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E3" w:rsidRPr="004212FF" w:rsidRDefault="00093AA8" w:rsidP="00093AA8">
      <w:pPr>
        <w:jc w:val="right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438A162D" wp14:editId="23818ABA">
            <wp:simplePos x="0" y="0"/>
            <wp:positionH relativeFrom="column">
              <wp:posOffset>1028700</wp:posOffset>
            </wp:positionH>
            <wp:positionV relativeFrom="paragraph">
              <wp:posOffset>-186690</wp:posOffset>
            </wp:positionV>
            <wp:extent cx="1247775" cy="11201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b/>
          <w:bCs/>
          <w:noProof/>
          <w:szCs w:val="22"/>
          <w:lang w:val="en-US"/>
        </w:rPr>
        <w:drawing>
          <wp:inline distT="0" distB="0" distL="0" distR="0" wp14:anchorId="6CA61A73" wp14:editId="3B51933B">
            <wp:extent cx="2486025" cy="726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naru organizesa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53" cy="7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3FEB" w:rsidRDefault="00273FEB" w:rsidP="00093AA8">
      <w:pPr>
        <w:ind w:right="-341"/>
        <w:jc w:val="right"/>
        <w:rPr>
          <w:b/>
          <w:bCs/>
          <w:szCs w:val="22"/>
          <w:lang w:eastAsia="en-GB"/>
        </w:rPr>
      </w:pPr>
    </w:p>
    <w:p w:rsidR="00093AA8" w:rsidRDefault="00093AA8" w:rsidP="002C4228">
      <w:pPr>
        <w:ind w:left="-284" w:right="-341"/>
        <w:jc w:val="center"/>
        <w:rPr>
          <w:b/>
          <w:bCs/>
          <w:szCs w:val="22"/>
          <w:lang w:eastAsia="en-GB"/>
        </w:rPr>
      </w:pPr>
    </w:p>
    <w:p w:rsidR="00093AA8" w:rsidRDefault="00093AA8" w:rsidP="002C4228">
      <w:pPr>
        <w:ind w:left="-284" w:right="-341"/>
        <w:jc w:val="center"/>
        <w:rPr>
          <w:b/>
          <w:bCs/>
          <w:szCs w:val="22"/>
          <w:lang w:eastAsia="en-GB"/>
        </w:rPr>
      </w:pPr>
    </w:p>
    <w:p w:rsidR="009A2FE3" w:rsidRDefault="00DD6C09" w:rsidP="00093AA8">
      <w:pPr>
        <w:ind w:right="-341"/>
        <w:jc w:val="center"/>
        <w:rPr>
          <w:b/>
          <w:bCs/>
          <w:szCs w:val="22"/>
          <w:lang w:eastAsia="en-GB"/>
        </w:rPr>
      </w:pPr>
      <w:r>
        <w:rPr>
          <w:b/>
          <w:bCs/>
          <w:szCs w:val="22"/>
          <w:lang w:eastAsia="en-GB"/>
        </w:rPr>
        <w:t xml:space="preserve">organizē </w:t>
      </w:r>
      <w:proofErr w:type="spellStart"/>
      <w:r>
        <w:rPr>
          <w:b/>
          <w:bCs/>
          <w:szCs w:val="22"/>
          <w:lang w:eastAsia="en-GB"/>
        </w:rPr>
        <w:t>v</w:t>
      </w:r>
      <w:r w:rsidR="00A12A7C">
        <w:rPr>
          <w:b/>
          <w:bCs/>
          <w:szCs w:val="22"/>
          <w:lang w:eastAsia="en-GB"/>
        </w:rPr>
        <w:t>ebināru</w:t>
      </w:r>
      <w:proofErr w:type="spellEnd"/>
      <w:r w:rsidR="009A2FE3" w:rsidRPr="004212FF">
        <w:rPr>
          <w:b/>
          <w:bCs/>
          <w:szCs w:val="22"/>
          <w:lang w:eastAsia="en-GB"/>
        </w:rPr>
        <w:t>:</w:t>
      </w:r>
    </w:p>
    <w:p w:rsidR="00A12A7C" w:rsidRPr="004212FF" w:rsidRDefault="00A12A7C" w:rsidP="002C4228">
      <w:pPr>
        <w:ind w:left="-284" w:right="-341"/>
        <w:jc w:val="center"/>
        <w:rPr>
          <w:b/>
          <w:bCs/>
          <w:szCs w:val="22"/>
          <w:lang w:eastAsia="en-GB"/>
        </w:rPr>
      </w:pPr>
    </w:p>
    <w:p w:rsidR="00A12A7C" w:rsidRDefault="00A12A7C" w:rsidP="00A12A7C">
      <w:pPr>
        <w:ind w:left="-284" w:right="-341"/>
        <w:jc w:val="center"/>
        <w:rPr>
          <w:b/>
          <w:bCs/>
          <w:i/>
          <w:sz w:val="28"/>
          <w:szCs w:val="28"/>
          <w:lang w:eastAsia="en-GB"/>
        </w:rPr>
      </w:pPr>
      <w:r w:rsidRPr="00A12A7C">
        <w:rPr>
          <w:b/>
          <w:bCs/>
          <w:i/>
          <w:sz w:val="28"/>
          <w:szCs w:val="28"/>
          <w:lang w:eastAsia="en-GB"/>
        </w:rPr>
        <w:t>“BIM praktiskais pielietojums būvniecībā”</w:t>
      </w:r>
      <w:r w:rsidR="002C4228" w:rsidRPr="00A12A7C">
        <w:rPr>
          <w:b/>
          <w:bCs/>
          <w:i/>
          <w:sz w:val="28"/>
          <w:szCs w:val="28"/>
          <w:lang w:eastAsia="en-GB"/>
        </w:rPr>
        <w:tab/>
      </w:r>
    </w:p>
    <w:p w:rsidR="00A12A7C" w:rsidRPr="00E27E6D" w:rsidRDefault="00E27E6D" w:rsidP="00A12A7C">
      <w:pPr>
        <w:ind w:left="-567" w:right="-341"/>
        <w:jc w:val="left"/>
        <w:rPr>
          <w:bCs/>
          <w:sz w:val="20"/>
          <w:lang w:eastAsia="en-GB"/>
        </w:rPr>
      </w:pPr>
      <w:r>
        <w:rPr>
          <w:b/>
          <w:bCs/>
          <w:sz w:val="20"/>
          <w:lang w:eastAsia="en-GB"/>
        </w:rPr>
        <w:t xml:space="preserve">Mērķauditorija: </w:t>
      </w:r>
      <w:r w:rsidRPr="00E27E6D">
        <w:rPr>
          <w:bCs/>
          <w:sz w:val="20"/>
          <w:lang w:eastAsia="en-GB"/>
        </w:rPr>
        <w:t>Ēku īpašnieki, apsaimniekotāji, būvinženieri, projektētāji, tāmētāji, būvuzraugi, pašvaldību speciālisti un citi</w:t>
      </w:r>
      <w:r w:rsidRPr="00E27E6D">
        <w:t xml:space="preserve"> </w:t>
      </w:r>
      <w:r w:rsidRPr="00E27E6D">
        <w:rPr>
          <w:bCs/>
          <w:sz w:val="20"/>
          <w:lang w:eastAsia="en-GB"/>
        </w:rPr>
        <w:t>interesenti.</w:t>
      </w:r>
    </w:p>
    <w:p w:rsidR="009A2FE3" w:rsidRPr="00E27E6D" w:rsidRDefault="00A12A7C" w:rsidP="00A12A7C">
      <w:pPr>
        <w:ind w:right="-1050" w:hanging="567"/>
        <w:jc w:val="left"/>
        <w:rPr>
          <w:bCs/>
          <w:sz w:val="20"/>
          <w:lang w:eastAsia="en-GB"/>
        </w:rPr>
      </w:pPr>
      <w:proofErr w:type="spellStart"/>
      <w:r>
        <w:rPr>
          <w:b/>
          <w:bCs/>
          <w:sz w:val="20"/>
          <w:lang w:eastAsia="en-GB"/>
        </w:rPr>
        <w:t>Vebināru</w:t>
      </w:r>
      <w:proofErr w:type="spellEnd"/>
      <w:r>
        <w:rPr>
          <w:b/>
          <w:bCs/>
          <w:sz w:val="20"/>
          <w:lang w:eastAsia="en-GB"/>
        </w:rPr>
        <w:t xml:space="preserve"> </w:t>
      </w:r>
      <w:r w:rsidR="009A2FE3" w:rsidRPr="004212FF">
        <w:rPr>
          <w:b/>
          <w:bCs/>
          <w:sz w:val="20"/>
          <w:lang w:eastAsia="en-GB"/>
        </w:rPr>
        <w:t xml:space="preserve"> vadīs: </w:t>
      </w:r>
      <w:r>
        <w:rPr>
          <w:b/>
          <w:bCs/>
          <w:sz w:val="20"/>
          <w:lang w:eastAsia="en-GB"/>
        </w:rPr>
        <w:t xml:space="preserve"> </w:t>
      </w:r>
      <w:r w:rsidRPr="00E27E6D">
        <w:rPr>
          <w:bCs/>
          <w:sz w:val="20"/>
          <w:lang w:eastAsia="en-GB"/>
        </w:rPr>
        <w:t xml:space="preserve">SIA </w:t>
      </w:r>
      <w:proofErr w:type="spellStart"/>
      <w:r w:rsidRPr="00E27E6D">
        <w:rPr>
          <w:bCs/>
          <w:sz w:val="20"/>
          <w:lang w:eastAsia="en-GB"/>
        </w:rPr>
        <w:t>Info</w:t>
      </w:r>
      <w:r w:rsidR="00123DD0">
        <w:rPr>
          <w:bCs/>
          <w:sz w:val="20"/>
          <w:lang w:eastAsia="en-GB"/>
        </w:rPr>
        <w:t>Era</w:t>
      </w:r>
      <w:proofErr w:type="spellEnd"/>
      <w:r w:rsidR="00123DD0">
        <w:rPr>
          <w:bCs/>
          <w:sz w:val="20"/>
          <w:lang w:eastAsia="en-GB"/>
        </w:rPr>
        <w:t xml:space="preserve"> valdes priekšsēdētājs, </w:t>
      </w:r>
      <w:proofErr w:type="spellStart"/>
      <w:r w:rsidR="00123DD0">
        <w:rPr>
          <w:bCs/>
          <w:sz w:val="20"/>
          <w:lang w:eastAsia="en-GB"/>
        </w:rPr>
        <w:t>Kirils</w:t>
      </w:r>
      <w:proofErr w:type="spellEnd"/>
      <w:r w:rsidR="00123DD0">
        <w:rPr>
          <w:bCs/>
          <w:sz w:val="20"/>
          <w:lang w:eastAsia="en-GB"/>
        </w:rPr>
        <w:t xml:space="preserve"> </w:t>
      </w:r>
      <w:proofErr w:type="spellStart"/>
      <w:r w:rsidR="00123DD0">
        <w:rPr>
          <w:bCs/>
          <w:sz w:val="20"/>
          <w:lang w:eastAsia="en-GB"/>
        </w:rPr>
        <w:t>Pogodins</w:t>
      </w:r>
      <w:proofErr w:type="spellEnd"/>
    </w:p>
    <w:p w:rsidR="00A12A7C" w:rsidRPr="00E27E6D" w:rsidRDefault="00A12A7C" w:rsidP="00A12A7C">
      <w:pPr>
        <w:ind w:left="-567" w:right="-1050"/>
        <w:jc w:val="left"/>
        <w:rPr>
          <w:bCs/>
          <w:sz w:val="20"/>
          <w:lang w:eastAsia="en-GB"/>
        </w:rPr>
      </w:pPr>
      <w:proofErr w:type="spellStart"/>
      <w:r w:rsidRPr="00E27E6D">
        <w:rPr>
          <w:b/>
          <w:bCs/>
          <w:sz w:val="20"/>
          <w:lang w:eastAsia="en-GB"/>
        </w:rPr>
        <w:t>Vebināra</w:t>
      </w:r>
      <w:proofErr w:type="spellEnd"/>
      <w:r w:rsidR="009A2FE3" w:rsidRPr="00E27E6D">
        <w:rPr>
          <w:b/>
          <w:bCs/>
          <w:sz w:val="20"/>
          <w:lang w:eastAsia="en-GB"/>
        </w:rPr>
        <w:t xml:space="preserve"> darba valoda:</w:t>
      </w:r>
      <w:r w:rsidR="009A2FE3" w:rsidRPr="00E27E6D">
        <w:rPr>
          <w:bCs/>
          <w:sz w:val="20"/>
          <w:lang w:eastAsia="en-GB"/>
        </w:rPr>
        <w:t xml:space="preserve"> latviešu. Tiks nodrošināta iespēja uzdot jautājumus un saņemt atbildes latviešu un krievu valodā.</w:t>
      </w:r>
    </w:p>
    <w:p w:rsidR="00A12A7C" w:rsidRPr="00A12A7C" w:rsidRDefault="00A12A7C" w:rsidP="00A12A7C">
      <w:pPr>
        <w:ind w:left="-567" w:right="-1050"/>
        <w:jc w:val="left"/>
        <w:rPr>
          <w:b/>
          <w:bCs/>
          <w:sz w:val="20"/>
          <w:lang w:eastAsia="en-GB"/>
        </w:rPr>
      </w:pPr>
      <w:proofErr w:type="spellStart"/>
      <w:r w:rsidRPr="00A12A7C">
        <w:rPr>
          <w:b/>
          <w:bCs/>
          <w:sz w:val="20"/>
          <w:lang w:eastAsia="en-GB"/>
        </w:rPr>
        <w:t>Vebinārs</w:t>
      </w:r>
      <w:proofErr w:type="spellEnd"/>
      <w:r w:rsidRPr="00A12A7C">
        <w:rPr>
          <w:b/>
          <w:bCs/>
          <w:sz w:val="20"/>
          <w:lang w:eastAsia="en-GB"/>
        </w:rPr>
        <w:t xml:space="preserve"> noris</w:t>
      </w:r>
      <w:r w:rsidR="00DD6C09">
        <w:rPr>
          <w:b/>
          <w:bCs/>
          <w:sz w:val="20"/>
          <w:lang w:eastAsia="en-GB"/>
        </w:rPr>
        <w:t>ināsies tiešsaistē</w:t>
      </w:r>
      <w:r>
        <w:rPr>
          <w:b/>
          <w:bCs/>
          <w:sz w:val="20"/>
          <w:lang w:eastAsia="en-GB"/>
        </w:rPr>
        <w:t xml:space="preserve"> : 2020.gada 12. maijā, plkst. </w:t>
      </w:r>
      <w:r w:rsidR="00E27E6D">
        <w:rPr>
          <w:b/>
          <w:bCs/>
          <w:sz w:val="20"/>
          <w:lang w:eastAsia="en-GB"/>
        </w:rPr>
        <w:t>10:00-</w:t>
      </w:r>
      <w:r w:rsidR="009A34E5">
        <w:rPr>
          <w:b/>
          <w:bCs/>
          <w:sz w:val="20"/>
          <w:lang w:eastAsia="en-GB"/>
        </w:rPr>
        <w:t>13:40</w:t>
      </w:r>
    </w:p>
    <w:p w:rsidR="00CF0A3A" w:rsidRDefault="00A12A7C" w:rsidP="00A12A7C">
      <w:pPr>
        <w:ind w:left="-567" w:right="-1050"/>
        <w:jc w:val="left"/>
        <w:rPr>
          <w:b/>
          <w:bCs/>
          <w:sz w:val="20"/>
          <w:lang w:eastAsia="en-GB"/>
        </w:rPr>
      </w:pPr>
      <w:r>
        <w:rPr>
          <w:b/>
          <w:bCs/>
          <w:sz w:val="20"/>
          <w:lang w:eastAsia="en-GB"/>
        </w:rPr>
        <w:t xml:space="preserve"> </w:t>
      </w:r>
      <w:r w:rsidRPr="00A12A7C">
        <w:rPr>
          <w:b/>
          <w:bCs/>
          <w:sz w:val="20"/>
          <w:lang w:eastAsia="en-GB"/>
        </w:rPr>
        <w:t>Darba rīki: dators, planšete vai telefons ar interneta pieslēgumu</w:t>
      </w:r>
    </w:p>
    <w:p w:rsidR="00E05414" w:rsidRPr="004212FF" w:rsidRDefault="00E05414" w:rsidP="00A12A7C">
      <w:pPr>
        <w:ind w:left="-567" w:right="-1050"/>
        <w:jc w:val="left"/>
        <w:rPr>
          <w:b/>
          <w:bCs/>
          <w:sz w:val="20"/>
          <w:lang w:eastAsia="en-GB"/>
        </w:rPr>
      </w:pPr>
    </w:p>
    <w:p w:rsidR="009A2FE3" w:rsidRDefault="00E05414" w:rsidP="00E05414">
      <w:pPr>
        <w:ind w:left="-567" w:right="-1050"/>
        <w:jc w:val="center"/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 xml:space="preserve">Vebināra </w:t>
      </w:r>
      <w:r w:rsidR="009A2FE3" w:rsidRPr="004212FF">
        <w:rPr>
          <w:b/>
          <w:bCs/>
          <w:sz w:val="28"/>
          <w:szCs w:val="28"/>
          <w:lang w:eastAsia="en-GB"/>
        </w:rPr>
        <w:t xml:space="preserve"> programma</w:t>
      </w:r>
    </w:p>
    <w:p w:rsidR="00F70E87" w:rsidRPr="00F70E87" w:rsidRDefault="00F70E87" w:rsidP="009A2FE3">
      <w:pPr>
        <w:ind w:left="-567" w:right="-1050"/>
        <w:jc w:val="center"/>
        <w:rPr>
          <w:bCs/>
          <w:sz w:val="20"/>
          <w:lang w:eastAsia="en-GB"/>
        </w:rPr>
      </w:pPr>
      <w:r>
        <w:rPr>
          <w:bCs/>
          <w:sz w:val="20"/>
          <w:lang w:eastAsia="en-GB"/>
        </w:rPr>
        <w:t xml:space="preserve">                                                                                                                                          </w:t>
      </w:r>
    </w:p>
    <w:tbl>
      <w:tblPr>
        <w:tblW w:w="102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384"/>
      </w:tblGrid>
      <w:tr w:rsidR="009A2FE3" w:rsidRPr="004212FF" w:rsidTr="009A2FE3">
        <w:trPr>
          <w:trHeight w:val="199"/>
        </w:trPr>
        <w:tc>
          <w:tcPr>
            <w:tcW w:w="1843" w:type="dxa"/>
            <w:vAlign w:val="center"/>
          </w:tcPr>
          <w:p w:rsidR="009A2FE3" w:rsidRPr="00DD6C09" w:rsidRDefault="009A2FE3" w:rsidP="00DC27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Laiks</w:t>
            </w:r>
          </w:p>
        </w:tc>
        <w:tc>
          <w:tcPr>
            <w:tcW w:w="8384" w:type="dxa"/>
            <w:vAlign w:val="center"/>
          </w:tcPr>
          <w:p w:rsidR="009A2FE3" w:rsidRPr="00DD6C09" w:rsidRDefault="009A2FE3" w:rsidP="00DC27C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Norises</w:t>
            </w:r>
          </w:p>
        </w:tc>
      </w:tr>
      <w:tr w:rsidR="009A2FE3" w:rsidRPr="004212FF" w:rsidTr="009A2FE3">
        <w:trPr>
          <w:trHeight w:val="240"/>
        </w:trPr>
        <w:tc>
          <w:tcPr>
            <w:tcW w:w="1843" w:type="dxa"/>
            <w:vAlign w:val="center"/>
          </w:tcPr>
          <w:p w:rsidR="009A2FE3" w:rsidRPr="00DD6C09" w:rsidRDefault="00E27E6D" w:rsidP="00710E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10:00-13</w:t>
            </w:r>
            <w:r w:rsidR="00106234" w:rsidRPr="00DD6C09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:</w:t>
            </w:r>
            <w:r w:rsidR="00710E8D" w:rsidRPr="00DD6C09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40</w:t>
            </w:r>
          </w:p>
        </w:tc>
        <w:tc>
          <w:tcPr>
            <w:tcW w:w="8384" w:type="dxa"/>
            <w:vAlign w:val="center"/>
          </w:tcPr>
          <w:p w:rsidR="009A2FE3" w:rsidRPr="00DD6C09" w:rsidRDefault="00E27E6D" w:rsidP="00DC27C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Kas ir Būvju informācijas modelēšanas būtība: kas ir BIM?</w:t>
            </w:r>
          </w:p>
        </w:tc>
      </w:tr>
      <w:tr w:rsidR="009A2FE3" w:rsidRPr="004212FF" w:rsidTr="002E327B">
        <w:trPr>
          <w:trHeight w:val="429"/>
        </w:trPr>
        <w:tc>
          <w:tcPr>
            <w:tcW w:w="1843" w:type="dxa"/>
            <w:vAlign w:val="center"/>
          </w:tcPr>
          <w:p w:rsidR="009A2FE3" w:rsidRPr="00DD6C09" w:rsidRDefault="009A2FE3" w:rsidP="002E327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9A2FE3" w:rsidRPr="00DD6C09" w:rsidRDefault="00A12A7C" w:rsidP="00A75B6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BIM modeļa izmantošana būves «dzīves» ciklā</w:t>
            </w:r>
            <w:r w:rsidR="00E27E6D"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  <w:r w:rsidR="00276D70"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Kādu info</w:t>
            </w:r>
            <w:r w:rsidR="00DD6C09"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rmāciju var saturēt BIM modelis?</w:t>
            </w:r>
          </w:p>
        </w:tc>
      </w:tr>
      <w:tr w:rsidR="0059250F" w:rsidRPr="004212FF" w:rsidTr="002E327B">
        <w:trPr>
          <w:trHeight w:val="429"/>
        </w:trPr>
        <w:tc>
          <w:tcPr>
            <w:tcW w:w="1843" w:type="dxa"/>
            <w:vAlign w:val="center"/>
          </w:tcPr>
          <w:p w:rsidR="0059250F" w:rsidRPr="00DD6C09" w:rsidRDefault="00AF536F" w:rsidP="0059250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10:45-10:55-Pārtraukums</w:t>
            </w:r>
          </w:p>
          <w:p w:rsidR="00106234" w:rsidRPr="00DD6C09" w:rsidRDefault="00AF536F" w:rsidP="0059250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12:30-13:00-Pusdienas</w:t>
            </w:r>
          </w:p>
          <w:p w:rsidR="00AF536F" w:rsidRPr="00DD6C09" w:rsidRDefault="00AF536F" w:rsidP="0059250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A12A7C" w:rsidRPr="00DD6C09" w:rsidRDefault="00A12A7C" w:rsidP="00A12A7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E05414" w:rsidRPr="00DD6C09" w:rsidRDefault="00DD6C09" w:rsidP="00E0541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BIM izplatība p</w:t>
            </w:r>
            <w:r w:rsidR="00A12A7C"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asaulē</w:t>
            </w:r>
            <w:r w:rsidR="00E05414"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 BIM standarti.</w:t>
            </w:r>
          </w:p>
          <w:p w:rsidR="0059250F" w:rsidRPr="00DD6C09" w:rsidRDefault="0059250F" w:rsidP="00E0541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59250F" w:rsidRPr="004212FF" w:rsidTr="002E327B">
        <w:trPr>
          <w:trHeight w:val="407"/>
        </w:trPr>
        <w:tc>
          <w:tcPr>
            <w:tcW w:w="1843" w:type="dxa"/>
            <w:vAlign w:val="center"/>
          </w:tcPr>
          <w:p w:rsidR="0059250F" w:rsidRPr="00DD6C09" w:rsidRDefault="0059250F" w:rsidP="0059250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59250F" w:rsidRPr="00DD6C09" w:rsidRDefault="00E05414" w:rsidP="0059250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Praktiskie BIM i</w:t>
            </w:r>
            <w:r w:rsidR="00DD6C09"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zmantošanas piemēri Latvijā un p</w:t>
            </w: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asaulē.</w:t>
            </w:r>
          </w:p>
        </w:tc>
      </w:tr>
      <w:tr w:rsidR="003B550B" w:rsidRPr="004212FF" w:rsidTr="002E327B">
        <w:trPr>
          <w:trHeight w:val="407"/>
        </w:trPr>
        <w:tc>
          <w:tcPr>
            <w:tcW w:w="1843" w:type="dxa"/>
            <w:vAlign w:val="center"/>
          </w:tcPr>
          <w:p w:rsidR="003B550B" w:rsidRPr="00DD6C09" w:rsidRDefault="003B550B" w:rsidP="003B550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3B550B" w:rsidRPr="00DD6C09" w:rsidRDefault="00E05414" w:rsidP="003B55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Kādi ir ieguvumi no BIM pielietošanas?</w:t>
            </w:r>
          </w:p>
        </w:tc>
      </w:tr>
      <w:tr w:rsidR="00213838" w:rsidRPr="004212FF" w:rsidTr="002E327B">
        <w:trPr>
          <w:trHeight w:val="407"/>
        </w:trPr>
        <w:tc>
          <w:tcPr>
            <w:tcW w:w="1843" w:type="dxa"/>
            <w:vAlign w:val="center"/>
          </w:tcPr>
          <w:p w:rsidR="00213838" w:rsidRPr="00DD6C09" w:rsidRDefault="00213838" w:rsidP="0021383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213838" w:rsidRPr="00DD6C09" w:rsidRDefault="00E05414" w:rsidP="0021383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Vienotā datu vide.</w:t>
            </w:r>
          </w:p>
        </w:tc>
      </w:tr>
      <w:tr w:rsidR="00213838" w:rsidRPr="004212FF" w:rsidTr="002E327B">
        <w:trPr>
          <w:trHeight w:val="426"/>
        </w:trPr>
        <w:tc>
          <w:tcPr>
            <w:tcW w:w="1843" w:type="dxa"/>
            <w:vAlign w:val="center"/>
          </w:tcPr>
          <w:p w:rsidR="00213838" w:rsidRPr="00DD6C09" w:rsidRDefault="00213838" w:rsidP="0021383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213838" w:rsidRPr="00DD6C09" w:rsidRDefault="00E05414" w:rsidP="0021383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BIM modeļu kvalitātes pārbaudes.</w:t>
            </w:r>
          </w:p>
        </w:tc>
      </w:tr>
      <w:tr w:rsidR="00213838" w:rsidRPr="004212FF" w:rsidTr="002E327B">
        <w:trPr>
          <w:trHeight w:val="450"/>
        </w:trPr>
        <w:tc>
          <w:tcPr>
            <w:tcW w:w="1843" w:type="dxa"/>
            <w:vAlign w:val="center"/>
          </w:tcPr>
          <w:p w:rsidR="00213838" w:rsidRPr="00DD6C09" w:rsidRDefault="00213838" w:rsidP="0021383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213838" w:rsidRPr="00DD6C09" w:rsidRDefault="00E05414" w:rsidP="0021383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Apjomu iegūšana no BIM modeļiem.</w:t>
            </w:r>
          </w:p>
        </w:tc>
      </w:tr>
      <w:tr w:rsidR="00213838" w:rsidRPr="004212FF" w:rsidTr="002E327B">
        <w:trPr>
          <w:trHeight w:val="414"/>
        </w:trPr>
        <w:tc>
          <w:tcPr>
            <w:tcW w:w="1843" w:type="dxa"/>
            <w:vAlign w:val="center"/>
          </w:tcPr>
          <w:p w:rsidR="00213838" w:rsidRPr="00DD6C09" w:rsidRDefault="00213838" w:rsidP="0021383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213838" w:rsidRPr="00DD6C09" w:rsidRDefault="00E05414" w:rsidP="0021383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Kā ievest BIM uzņēmumā?</w:t>
            </w:r>
            <w:r w:rsidR="00276D70"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Programmatūra, standarti, apmācības un šķēršļi.</w:t>
            </w:r>
          </w:p>
        </w:tc>
      </w:tr>
      <w:tr w:rsidR="00213838" w:rsidRPr="004212FF" w:rsidTr="009A2FE3">
        <w:trPr>
          <w:trHeight w:val="240"/>
        </w:trPr>
        <w:tc>
          <w:tcPr>
            <w:tcW w:w="1843" w:type="dxa"/>
            <w:vAlign w:val="center"/>
          </w:tcPr>
          <w:p w:rsidR="00213838" w:rsidRPr="00DD6C09" w:rsidRDefault="00213838" w:rsidP="0021383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8384" w:type="dxa"/>
            <w:vAlign w:val="center"/>
          </w:tcPr>
          <w:p w:rsidR="00213838" w:rsidRPr="00DD6C09" w:rsidRDefault="00E05414" w:rsidP="0021383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DD6C0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Diskusijas.</w:t>
            </w:r>
          </w:p>
        </w:tc>
      </w:tr>
    </w:tbl>
    <w:p w:rsidR="009A2FE3" w:rsidRPr="004212FF" w:rsidRDefault="00971FFD" w:rsidP="009A2FE3">
      <w:pPr>
        <w:spacing w:line="276" w:lineRule="auto"/>
        <w:ind w:left="-567" w:right="-1050"/>
        <w:jc w:val="center"/>
        <w:rPr>
          <w:b/>
          <w:bCs/>
          <w:sz w:val="20"/>
          <w:lang w:eastAsia="en-GB"/>
        </w:rPr>
      </w:pPr>
      <w:r w:rsidRPr="004212FF">
        <w:rPr>
          <w:b/>
          <w:bCs/>
          <w:sz w:val="20"/>
          <w:lang w:eastAsia="en-GB"/>
        </w:rPr>
        <w:t>Programmā aplūkojami</w:t>
      </w:r>
      <w:r w:rsidR="00DD6C09">
        <w:rPr>
          <w:b/>
          <w:bCs/>
          <w:sz w:val="20"/>
          <w:lang w:eastAsia="en-GB"/>
        </w:rPr>
        <w:t>e</w:t>
      </w:r>
      <w:r w:rsidRPr="004212FF">
        <w:rPr>
          <w:b/>
          <w:bCs/>
          <w:sz w:val="20"/>
          <w:lang w:eastAsia="en-GB"/>
        </w:rPr>
        <w:t xml:space="preserve"> jautājumi</w:t>
      </w:r>
    </w:p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71FFD" w:rsidRPr="004212FF" w:rsidTr="00AD2127">
        <w:trPr>
          <w:trHeight w:val="360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971FFD" w:rsidRPr="004212FF" w:rsidRDefault="00971FFD" w:rsidP="00E27E6D">
            <w:pPr>
              <w:spacing w:before="0" w:after="0"/>
              <w:jc w:val="left"/>
              <w:rPr>
                <w:b/>
                <w:bCs/>
                <w:sz w:val="20"/>
              </w:rPr>
            </w:pPr>
          </w:p>
        </w:tc>
      </w:tr>
      <w:tr w:rsidR="00DC27C3" w:rsidRPr="004212FF" w:rsidTr="00DC27C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C3" w:rsidRPr="004212FF" w:rsidRDefault="00AD2127" w:rsidP="00EF66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Vebinārā</w:t>
            </w:r>
            <w:proofErr w:type="spellEnd"/>
            <w:r w:rsidRPr="00AD2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tiek apskatītas tēmas par BIM evolūciju un </w:t>
            </w:r>
            <w:r w:rsidR="008B1517" w:rsidRPr="00AD2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skaidrots</w:t>
            </w:r>
            <w:r w:rsidRPr="00AD2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par vispārīgo pielietojumu visā būves dzīves cikla laikā ar piemēriem no Latvijas objektiem.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EF6606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Atbilstoši Latvijas Būvinženieru savienības 2018.gada 14.septembrī apstiprinātajam Nolikumam par reglamentētā darbības sfērā sertificēta </w:t>
            </w:r>
            <w:proofErr w:type="spellStart"/>
            <w:r w:rsidR="00EF6606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būvspeciālista</w:t>
            </w:r>
            <w:proofErr w:type="spellEnd"/>
            <w:r w:rsidR="00EF6606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patstāvīgās prakses uzraudzību 3.daļas 3.1.punkta 3.1.2.</w:t>
            </w:r>
            <w:r w:rsidR="002E6972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e) </w:t>
            </w:r>
            <w:r w:rsidR="00EF6606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apakšpunktu </w:t>
            </w:r>
            <w:hyperlink r:id="rId10" w:history="1">
              <w:r w:rsidR="002E6972" w:rsidRPr="004212FF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val="lv-LV"/>
                </w:rPr>
                <w:t>http://www.buvinzenierusavieniba.lv/images/stories/Nolikums_patstavigas_prakses_uzraudzibai.pdf</w:t>
              </w:r>
            </w:hyperlink>
            <w:r w:rsidR="002E6972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EF6606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s</w:t>
            </w:r>
            <w:r w:rsidR="00DC27C3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emināra apmeklējums dod </w:t>
            </w:r>
            <w:r w:rsidR="00EE46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5</w:t>
            </w:r>
            <w:r w:rsidR="00DC27C3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kvalifikācijas punktus būvprakses sertifikāta iegūšanai un sertificēto </w:t>
            </w:r>
            <w:proofErr w:type="spellStart"/>
            <w:r w:rsidR="00DC27C3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būvspeciālistu</w:t>
            </w:r>
            <w:proofErr w:type="spellEnd"/>
            <w:r w:rsidR="00DC27C3" w:rsidRPr="00421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prakses uzraudzībai.</w:t>
            </w:r>
          </w:p>
        </w:tc>
      </w:tr>
    </w:tbl>
    <w:p w:rsidR="00186089" w:rsidRPr="00186089" w:rsidRDefault="00186089" w:rsidP="00DD6C09">
      <w:pPr>
        <w:pStyle w:val="Default"/>
        <w:spacing w:line="276" w:lineRule="auto"/>
        <w:ind w:left="-709"/>
        <w:rPr>
          <w:rFonts w:ascii="Times New Roman" w:hAnsi="Times New Roman" w:cs="Times New Roman"/>
          <w:b/>
          <w:sz w:val="20"/>
          <w:szCs w:val="20"/>
          <w:lang w:val="lv-LV"/>
        </w:rPr>
      </w:pPr>
      <w:r>
        <w:rPr>
          <w:rFonts w:ascii="Times New Roman" w:hAnsi="Times New Roman" w:cs="Times New Roman"/>
          <w:b/>
          <w:sz w:val="20"/>
          <w:szCs w:val="20"/>
          <w:lang w:val="lv-LV"/>
        </w:rPr>
        <w:t>Dalības maksa – 40, 00 EUR</w:t>
      </w:r>
    </w:p>
    <w:p w:rsidR="00DD6C09" w:rsidRDefault="00186089" w:rsidP="00DD6C09">
      <w:pPr>
        <w:pStyle w:val="Default"/>
        <w:spacing w:line="276" w:lineRule="auto"/>
        <w:ind w:left="-709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186089">
        <w:rPr>
          <w:rFonts w:ascii="Times New Roman" w:hAnsi="Times New Roman" w:cs="Times New Roman"/>
          <w:b/>
          <w:sz w:val="20"/>
          <w:szCs w:val="20"/>
          <w:lang w:val="lv-LV"/>
        </w:rPr>
        <w:t>Kursu ap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>meklējums dod kvalifikācijas  5</w:t>
      </w:r>
      <w:r w:rsidRPr="00186089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punktus būvprakses sertifikāta iegūšanai un sertificēto būvspeciālistu prakses uzraudzībai, citiem dalībniekiem 50% atlaide, profesionālās izglītības pedagogiem 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>bezmaksas.</w:t>
      </w:r>
    </w:p>
    <w:p w:rsidR="00186089" w:rsidRPr="00186089" w:rsidRDefault="00186089" w:rsidP="00DD6C09">
      <w:pPr>
        <w:pStyle w:val="Default"/>
        <w:spacing w:line="276" w:lineRule="auto"/>
        <w:ind w:left="-709"/>
        <w:rPr>
          <w:rFonts w:ascii="Times New Roman" w:hAnsi="Times New Roman" w:cs="Times New Roman"/>
          <w:b/>
          <w:sz w:val="20"/>
          <w:szCs w:val="20"/>
          <w:lang w:val="lv-LV"/>
        </w:rPr>
      </w:pPr>
      <w:r>
        <w:rPr>
          <w:rFonts w:ascii="Times New Roman" w:hAnsi="Times New Roman" w:cs="Times New Roman"/>
          <w:b/>
          <w:sz w:val="20"/>
          <w:szCs w:val="20"/>
          <w:lang w:val="lv-LV"/>
        </w:rPr>
        <w:t xml:space="preserve">Reģistrācija: </w:t>
      </w:r>
      <w:r w:rsidRPr="00186089">
        <w:rPr>
          <w:rFonts w:ascii="Times New Roman" w:hAnsi="Times New Roman" w:cs="Times New Roman"/>
          <w:b/>
          <w:sz w:val="20"/>
          <w:szCs w:val="20"/>
          <w:lang w:val="lv-LV"/>
        </w:rPr>
        <w:t>https://forms.gle/CDs93dxpKyAzrZuL6</w:t>
      </w:r>
    </w:p>
    <w:p w:rsidR="004503A1" w:rsidRPr="007D6AF6" w:rsidRDefault="00186089" w:rsidP="00DD6C09">
      <w:pPr>
        <w:pStyle w:val="Default"/>
        <w:spacing w:line="276" w:lineRule="auto"/>
        <w:ind w:left="-709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186089">
        <w:rPr>
          <w:rFonts w:ascii="Times New Roman" w:hAnsi="Times New Roman" w:cs="Times New Roman"/>
          <w:b/>
          <w:sz w:val="20"/>
          <w:szCs w:val="20"/>
          <w:lang w:val="lv-LV"/>
        </w:rPr>
        <w:t>Jautājumiem: tel. 24400776,  e-pasts: jelena.fedosejeva@dbt.lv</w:t>
      </w:r>
    </w:p>
    <w:sectPr w:rsidR="004503A1" w:rsidRPr="007D6AF6" w:rsidSect="003B550B">
      <w:headerReference w:type="default" r:id="rId11"/>
      <w:footerReference w:type="default" r:id="rId12"/>
      <w:pgSz w:w="11906" w:h="16838"/>
      <w:pgMar w:top="969" w:right="1800" w:bottom="0" w:left="1800" w:header="142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23" w:rsidRDefault="006C6623" w:rsidP="009A2FE3">
      <w:pPr>
        <w:spacing w:before="0" w:after="0"/>
      </w:pPr>
      <w:r>
        <w:separator/>
      </w:r>
    </w:p>
  </w:endnote>
  <w:endnote w:type="continuationSeparator" w:id="0">
    <w:p w:rsidR="006C6623" w:rsidRDefault="006C6623" w:rsidP="009A2F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C3" w:rsidRDefault="00DC27C3" w:rsidP="00DC27C3">
    <w:pPr>
      <w:pStyle w:val="Footer"/>
      <w:ind w:right="-11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23" w:rsidRDefault="006C6623" w:rsidP="009A2FE3">
      <w:pPr>
        <w:spacing w:before="0" w:after="0"/>
      </w:pPr>
      <w:r>
        <w:separator/>
      </w:r>
    </w:p>
  </w:footnote>
  <w:footnote w:type="continuationSeparator" w:id="0">
    <w:p w:rsidR="006C6623" w:rsidRDefault="006C6623" w:rsidP="009A2F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3" w:rsidRDefault="009A2FE3" w:rsidP="009A2FE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E3"/>
    <w:rsid w:val="00015BF9"/>
    <w:rsid w:val="0006558A"/>
    <w:rsid w:val="000814CF"/>
    <w:rsid w:val="00081701"/>
    <w:rsid w:val="00093AA8"/>
    <w:rsid w:val="000B5154"/>
    <w:rsid w:val="000D05AC"/>
    <w:rsid w:val="00106234"/>
    <w:rsid w:val="00110980"/>
    <w:rsid w:val="00123DD0"/>
    <w:rsid w:val="001554BD"/>
    <w:rsid w:val="00186089"/>
    <w:rsid w:val="0019709A"/>
    <w:rsid w:val="001C1C3A"/>
    <w:rsid w:val="001C3147"/>
    <w:rsid w:val="00213838"/>
    <w:rsid w:val="00215C19"/>
    <w:rsid w:val="00273FEB"/>
    <w:rsid w:val="00275C79"/>
    <w:rsid w:val="00276D70"/>
    <w:rsid w:val="002C4228"/>
    <w:rsid w:val="002E327B"/>
    <w:rsid w:val="002E6972"/>
    <w:rsid w:val="0032043F"/>
    <w:rsid w:val="003A4D7A"/>
    <w:rsid w:val="003B550B"/>
    <w:rsid w:val="003B6EC8"/>
    <w:rsid w:val="003F7479"/>
    <w:rsid w:val="004212FF"/>
    <w:rsid w:val="004503A1"/>
    <w:rsid w:val="00472B7A"/>
    <w:rsid w:val="004903ED"/>
    <w:rsid w:val="004B0487"/>
    <w:rsid w:val="004B70ED"/>
    <w:rsid w:val="00582925"/>
    <w:rsid w:val="0059250F"/>
    <w:rsid w:val="005A4338"/>
    <w:rsid w:val="00617FC0"/>
    <w:rsid w:val="00657315"/>
    <w:rsid w:val="00682ACA"/>
    <w:rsid w:val="006A35F6"/>
    <w:rsid w:val="006A4D23"/>
    <w:rsid w:val="006C6623"/>
    <w:rsid w:val="00710E8D"/>
    <w:rsid w:val="007161C8"/>
    <w:rsid w:val="007238CE"/>
    <w:rsid w:val="0075795D"/>
    <w:rsid w:val="007A0708"/>
    <w:rsid w:val="007A4018"/>
    <w:rsid w:val="007B1E68"/>
    <w:rsid w:val="007C5584"/>
    <w:rsid w:val="007D6AF6"/>
    <w:rsid w:val="007E2DF5"/>
    <w:rsid w:val="00816B39"/>
    <w:rsid w:val="008864E9"/>
    <w:rsid w:val="008B1517"/>
    <w:rsid w:val="008E0754"/>
    <w:rsid w:val="009027CF"/>
    <w:rsid w:val="00971FFD"/>
    <w:rsid w:val="00977EBD"/>
    <w:rsid w:val="009A2FE3"/>
    <w:rsid w:val="009A34E5"/>
    <w:rsid w:val="00A077F1"/>
    <w:rsid w:val="00A12A7C"/>
    <w:rsid w:val="00A45F1E"/>
    <w:rsid w:val="00A46B11"/>
    <w:rsid w:val="00A75B6F"/>
    <w:rsid w:val="00A76C2E"/>
    <w:rsid w:val="00AC58AD"/>
    <w:rsid w:val="00AD2127"/>
    <w:rsid w:val="00AF536F"/>
    <w:rsid w:val="00B17247"/>
    <w:rsid w:val="00B23DB1"/>
    <w:rsid w:val="00B32E85"/>
    <w:rsid w:val="00B55785"/>
    <w:rsid w:val="00B85B39"/>
    <w:rsid w:val="00B86ABC"/>
    <w:rsid w:val="00BA731C"/>
    <w:rsid w:val="00C11A91"/>
    <w:rsid w:val="00C1311D"/>
    <w:rsid w:val="00C25905"/>
    <w:rsid w:val="00C2605A"/>
    <w:rsid w:val="00C35D56"/>
    <w:rsid w:val="00CF0A3A"/>
    <w:rsid w:val="00CF1538"/>
    <w:rsid w:val="00CF7CB8"/>
    <w:rsid w:val="00D33C24"/>
    <w:rsid w:val="00D52782"/>
    <w:rsid w:val="00D5490C"/>
    <w:rsid w:val="00D8096E"/>
    <w:rsid w:val="00DC27C3"/>
    <w:rsid w:val="00DC63D5"/>
    <w:rsid w:val="00DD6C09"/>
    <w:rsid w:val="00DF4950"/>
    <w:rsid w:val="00DF4FB6"/>
    <w:rsid w:val="00E05414"/>
    <w:rsid w:val="00E2514F"/>
    <w:rsid w:val="00E27E6D"/>
    <w:rsid w:val="00E544BA"/>
    <w:rsid w:val="00E700FB"/>
    <w:rsid w:val="00E75712"/>
    <w:rsid w:val="00E92B5E"/>
    <w:rsid w:val="00EE05BD"/>
    <w:rsid w:val="00EE4669"/>
    <w:rsid w:val="00EF6606"/>
    <w:rsid w:val="00F03887"/>
    <w:rsid w:val="00F453ED"/>
    <w:rsid w:val="00F54D1C"/>
    <w:rsid w:val="00F70E87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E9"/>
    <w:pPr>
      <w:spacing w:before="60" w:after="6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4E9"/>
    <w:pPr>
      <w:keepNext/>
      <w:spacing w:before="240" w:after="120"/>
      <w:jc w:val="left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64E9"/>
    <w:pPr>
      <w:keepNext/>
      <w:spacing w:before="240" w:after="1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864E9"/>
    <w:pPr>
      <w:keepNext/>
      <w:spacing w:before="120" w:after="120"/>
      <w:ind w:right="3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864E9"/>
    <w:pPr>
      <w:keepNext/>
      <w:spacing w:before="120" w:after="120"/>
      <w:ind w:left="3686" w:right="340" w:hanging="4394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8864E9"/>
    <w:pPr>
      <w:keepNext/>
      <w:numPr>
        <w:ilvl w:val="12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64E9"/>
    <w:rPr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864E9"/>
    <w:rPr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864E9"/>
    <w:rPr>
      <w:b/>
      <w:bCs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8864E9"/>
    <w:rPr>
      <w:b/>
      <w:bCs/>
      <w:sz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8864E9"/>
    <w:rPr>
      <w:b/>
      <w:bCs/>
      <w:sz w:val="22"/>
      <w:lang w:eastAsia="en-US"/>
    </w:rPr>
  </w:style>
  <w:style w:type="paragraph" w:styleId="Caption">
    <w:name w:val="caption"/>
    <w:basedOn w:val="Normal"/>
    <w:next w:val="Normal"/>
    <w:qFormat/>
    <w:rsid w:val="008864E9"/>
    <w:pPr>
      <w:spacing w:before="0" w:after="0"/>
      <w:jc w:val="left"/>
    </w:pPr>
    <w:rPr>
      <w:i/>
      <w:iCs/>
      <w:sz w:val="24"/>
      <w:szCs w:val="24"/>
    </w:rPr>
  </w:style>
  <w:style w:type="character" w:styleId="Strong">
    <w:name w:val="Strong"/>
    <w:qFormat/>
    <w:rsid w:val="008864E9"/>
    <w:rPr>
      <w:b/>
      <w:bCs/>
    </w:rPr>
  </w:style>
  <w:style w:type="character" w:styleId="Emphasis">
    <w:name w:val="Emphasis"/>
    <w:qFormat/>
    <w:rsid w:val="008864E9"/>
    <w:rPr>
      <w:i/>
      <w:iCs/>
    </w:rPr>
  </w:style>
  <w:style w:type="paragraph" w:styleId="ListParagraph">
    <w:name w:val="List Paragraph"/>
    <w:basedOn w:val="Normal"/>
    <w:uiPriority w:val="34"/>
    <w:qFormat/>
    <w:rsid w:val="008864E9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9A2FE3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A2FE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2FE3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A2FE3"/>
    <w:rPr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9A2FE3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A2FE3"/>
    <w:rPr>
      <w:color w:val="0000FF"/>
      <w:u w:val="single"/>
    </w:rPr>
  </w:style>
  <w:style w:type="paragraph" w:customStyle="1" w:styleId="Default">
    <w:name w:val="Default"/>
    <w:rsid w:val="009A2F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A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E9"/>
    <w:pPr>
      <w:spacing w:before="60" w:after="6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4E9"/>
    <w:pPr>
      <w:keepNext/>
      <w:spacing w:before="240" w:after="120"/>
      <w:jc w:val="left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64E9"/>
    <w:pPr>
      <w:keepNext/>
      <w:spacing w:before="240" w:after="1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864E9"/>
    <w:pPr>
      <w:keepNext/>
      <w:spacing w:before="120" w:after="120"/>
      <w:ind w:right="3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864E9"/>
    <w:pPr>
      <w:keepNext/>
      <w:spacing w:before="120" w:after="120"/>
      <w:ind w:left="3686" w:right="340" w:hanging="4394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8864E9"/>
    <w:pPr>
      <w:keepNext/>
      <w:numPr>
        <w:ilvl w:val="12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64E9"/>
    <w:rPr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864E9"/>
    <w:rPr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864E9"/>
    <w:rPr>
      <w:b/>
      <w:bCs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8864E9"/>
    <w:rPr>
      <w:b/>
      <w:bCs/>
      <w:sz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8864E9"/>
    <w:rPr>
      <w:b/>
      <w:bCs/>
      <w:sz w:val="22"/>
      <w:lang w:eastAsia="en-US"/>
    </w:rPr>
  </w:style>
  <w:style w:type="paragraph" w:styleId="Caption">
    <w:name w:val="caption"/>
    <w:basedOn w:val="Normal"/>
    <w:next w:val="Normal"/>
    <w:qFormat/>
    <w:rsid w:val="008864E9"/>
    <w:pPr>
      <w:spacing w:before="0" w:after="0"/>
      <w:jc w:val="left"/>
    </w:pPr>
    <w:rPr>
      <w:i/>
      <w:iCs/>
      <w:sz w:val="24"/>
      <w:szCs w:val="24"/>
    </w:rPr>
  </w:style>
  <w:style w:type="character" w:styleId="Strong">
    <w:name w:val="Strong"/>
    <w:qFormat/>
    <w:rsid w:val="008864E9"/>
    <w:rPr>
      <w:b/>
      <w:bCs/>
    </w:rPr>
  </w:style>
  <w:style w:type="character" w:styleId="Emphasis">
    <w:name w:val="Emphasis"/>
    <w:qFormat/>
    <w:rsid w:val="008864E9"/>
    <w:rPr>
      <w:i/>
      <w:iCs/>
    </w:rPr>
  </w:style>
  <w:style w:type="paragraph" w:styleId="ListParagraph">
    <w:name w:val="List Paragraph"/>
    <w:basedOn w:val="Normal"/>
    <w:uiPriority w:val="34"/>
    <w:qFormat/>
    <w:rsid w:val="008864E9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9A2FE3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A2FE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2FE3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A2FE3"/>
    <w:rPr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9A2FE3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A2FE3"/>
    <w:rPr>
      <w:color w:val="0000FF"/>
      <w:u w:val="single"/>
    </w:rPr>
  </w:style>
  <w:style w:type="paragraph" w:customStyle="1" w:styleId="Default">
    <w:name w:val="Default"/>
    <w:rsid w:val="009A2F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A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vinzenierusavieniba.lv/images/stories/Nolikums_patstavigas_prakses_uzraudziba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8AC1-4A5B-4BC6-BC5D-9F9D2566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Koss-skaldne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Nikolajs</dc:creator>
  <cp:lastModifiedBy>Admin</cp:lastModifiedBy>
  <cp:revision>25</cp:revision>
  <cp:lastPrinted>2020-01-30T12:10:00Z</cp:lastPrinted>
  <dcterms:created xsi:type="dcterms:W3CDTF">2020-04-21T09:53:00Z</dcterms:created>
  <dcterms:modified xsi:type="dcterms:W3CDTF">2020-04-29T07:08:00Z</dcterms:modified>
</cp:coreProperties>
</file>