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27" w:rsidRDefault="00DC1B27" w:rsidP="00DC1B2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925631F" wp14:editId="2A58A66E">
            <wp:extent cx="1085850" cy="857250"/>
            <wp:effectExtent l="0" t="0" r="0" b="0"/>
            <wp:docPr id="2" name="Picture 2" descr="Description: VG_mazais_vienkarsots_vien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G_mazais_vienkarsots_vienkra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164" w:rsidRPr="00ED0BAE" w:rsidRDefault="00434BFA" w:rsidP="00271164">
      <w:pPr>
        <w:pStyle w:val="Caption"/>
        <w:rPr>
          <w:rFonts w:ascii="Verdana" w:hAnsi="Verdana"/>
          <w:b w:val="0"/>
          <w:sz w:val="22"/>
          <w:szCs w:val="40"/>
          <w:lang w:val="lv-LV"/>
        </w:rPr>
      </w:pPr>
      <w:r>
        <w:rPr>
          <w:rFonts w:ascii="Verdana" w:hAnsi="Verdana"/>
          <w:b w:val="0"/>
          <w:sz w:val="22"/>
          <w:szCs w:val="40"/>
          <w:lang w:val="lv-LV"/>
        </w:rPr>
        <w:t>Latgales I</w:t>
      </w:r>
      <w:r w:rsidR="00271164">
        <w:rPr>
          <w:rFonts w:ascii="Verdana" w:hAnsi="Verdana"/>
          <w:b w:val="0"/>
          <w:sz w:val="22"/>
          <w:szCs w:val="40"/>
          <w:lang w:val="lv-LV"/>
        </w:rPr>
        <w:t>ndustriālais</w:t>
      </w:r>
      <w:r w:rsidR="00271164" w:rsidRPr="00ED0BAE">
        <w:rPr>
          <w:rFonts w:ascii="Verdana" w:hAnsi="Verdana"/>
          <w:b w:val="0"/>
          <w:sz w:val="22"/>
          <w:szCs w:val="40"/>
          <w:lang w:val="lv-LV"/>
        </w:rPr>
        <w:t xml:space="preserve"> tehnikums</w:t>
      </w:r>
    </w:p>
    <w:p w:rsidR="00DC1B27" w:rsidRPr="00271164" w:rsidRDefault="00DC1B27" w:rsidP="00DC1B27">
      <w:pPr>
        <w:pBdr>
          <w:bottom w:val="single" w:sz="2" w:space="2" w:color="auto"/>
        </w:pBdr>
        <w:ind w:left="1134" w:right="1134"/>
        <w:rPr>
          <w:sz w:val="28"/>
          <w:szCs w:val="18"/>
          <w:lang w:val="lv-LV"/>
        </w:rPr>
      </w:pPr>
    </w:p>
    <w:p w:rsidR="00DC1B27" w:rsidRDefault="00DC1B27" w:rsidP="00DC1B27">
      <w:pPr>
        <w:pStyle w:val="Header"/>
        <w:spacing w:before="180" w:after="240" w:line="276" w:lineRule="auto"/>
        <w:jc w:val="center"/>
        <w:rPr>
          <w:sz w:val="18"/>
        </w:rPr>
      </w:pPr>
      <w:proofErr w:type="spellStart"/>
      <w:r>
        <w:rPr>
          <w:sz w:val="18"/>
        </w:rPr>
        <w:t>Jātnieku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iela</w:t>
      </w:r>
      <w:proofErr w:type="spellEnd"/>
      <w:r>
        <w:rPr>
          <w:sz w:val="18"/>
        </w:rPr>
        <w:t xml:space="preserve"> 87, Daugavpils, LV-5410, </w:t>
      </w:r>
      <w:proofErr w:type="spellStart"/>
      <w:r>
        <w:rPr>
          <w:sz w:val="18"/>
        </w:rPr>
        <w:t>tālr</w:t>
      </w:r>
      <w:proofErr w:type="spellEnd"/>
      <w:r>
        <w:rPr>
          <w:sz w:val="18"/>
        </w:rPr>
        <w:t xml:space="preserve">. 65446296, e-pasts </w:t>
      </w:r>
      <w:r w:rsidR="001D3C4D">
        <w:rPr>
          <w:sz w:val="18"/>
        </w:rPr>
        <w:t>lint@lint.lv, www.lint</w:t>
      </w:r>
      <w:r>
        <w:rPr>
          <w:sz w:val="18"/>
        </w:rPr>
        <w:t>.lv</w:t>
      </w:r>
    </w:p>
    <w:p w:rsidR="00DC1B27" w:rsidRPr="00711FEB" w:rsidRDefault="00DC1B27" w:rsidP="00DC1B27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DC1B27" w:rsidRPr="00FE5C5D" w:rsidRDefault="00DC1B27" w:rsidP="00DC1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FE5C5D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</w:t>
      </w:r>
    </w:p>
    <w:p w:rsidR="00DC1B27" w:rsidRDefault="00DC1B27" w:rsidP="00DC1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C1B27" w:rsidRPr="00AB2F8B" w:rsidRDefault="00DC1B27" w:rsidP="00DC1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06212">
        <w:rPr>
          <w:rFonts w:ascii="Times New Roman" w:hAnsi="Times New Roman" w:cs="Times New Roman"/>
          <w:b/>
          <w:sz w:val="24"/>
          <w:szCs w:val="24"/>
          <w:lang w:val="lv-LV"/>
        </w:rPr>
        <w:t>AICINĀJUMS</w:t>
      </w:r>
    </w:p>
    <w:p w:rsidR="00DC1B27" w:rsidRPr="00AB2F8B" w:rsidRDefault="00DC1B27" w:rsidP="00DC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C1B27" w:rsidRPr="00AB2F8B" w:rsidRDefault="00434BFA" w:rsidP="00DC1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Latgales I</w:t>
      </w:r>
      <w:r w:rsidR="00271164">
        <w:rPr>
          <w:rFonts w:ascii="Times New Roman" w:hAnsi="Times New Roman" w:cs="Times New Roman"/>
          <w:sz w:val="24"/>
          <w:szCs w:val="24"/>
          <w:lang w:val="lv-LV"/>
        </w:rPr>
        <w:t>ndustriālais</w:t>
      </w:r>
      <w:r w:rsidR="00DC1B27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tehnikums (turpmāk - Tehnikums), Jātnieku iela 87, Daugavpilī aicina Jūs piedalīties tirgus izpētē ar sekojošiem nosacījumiem: </w:t>
      </w:r>
    </w:p>
    <w:p w:rsidR="00DC1B27" w:rsidRPr="00AB2F8B" w:rsidRDefault="00DC1B27" w:rsidP="00DC1B27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Izpētes priekšmets (Līguma priekšmets) – </w:t>
      </w:r>
      <w:r w:rsidR="00312745" w:rsidRPr="00312745">
        <w:rPr>
          <w:rFonts w:ascii="Times New Roman" w:hAnsi="Times New Roman" w:cs="Times New Roman"/>
          <w:b/>
          <w:sz w:val="24"/>
          <w:szCs w:val="24"/>
          <w:lang w:val="lv-LV"/>
        </w:rPr>
        <w:t xml:space="preserve">Materiālu iegāde Metālapstrādes un </w:t>
      </w:r>
      <w:proofErr w:type="spellStart"/>
      <w:r w:rsidR="00312745" w:rsidRPr="00312745">
        <w:rPr>
          <w:rFonts w:ascii="Times New Roman" w:hAnsi="Times New Roman" w:cs="Times New Roman"/>
          <w:b/>
          <w:sz w:val="24"/>
          <w:szCs w:val="24"/>
          <w:lang w:val="lv-LV"/>
        </w:rPr>
        <w:t>mašīnzinību</w:t>
      </w:r>
      <w:proofErr w:type="spellEnd"/>
      <w:r w:rsidR="00312745" w:rsidRPr="0031274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nodaļas mācību procesa nodrošināšanai 2025./2026.m.g.</w:t>
      </w:r>
      <w:r w:rsidRPr="00312745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atbilstoši Pielikumā Nr.1 pievienotājai Tehniskajai specifikācijai. </w:t>
      </w:r>
    </w:p>
    <w:p w:rsidR="00DC1B27" w:rsidRPr="00AB2F8B" w:rsidRDefault="00DC1B27" w:rsidP="00DC1B27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Piedāvājumus Tehnikuma  rīkotājai tirgus izpētei jāiesniedz atbilstoši pielikumā Nr.</w:t>
      </w:r>
      <w:r w:rsidR="00A07688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esošai finanšu 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tehniskā piedāvājuma formai līdz </w:t>
      </w:r>
      <w:r w:rsidR="00312745">
        <w:rPr>
          <w:rFonts w:ascii="Times New Roman" w:hAnsi="Times New Roman" w:cs="Times New Roman"/>
          <w:b/>
          <w:sz w:val="24"/>
          <w:szCs w:val="24"/>
          <w:lang w:val="lv-LV"/>
        </w:rPr>
        <w:t>11</w:t>
      </w:r>
      <w:r w:rsidR="001D3C4D">
        <w:rPr>
          <w:rFonts w:ascii="Times New Roman" w:hAnsi="Times New Roman" w:cs="Times New Roman"/>
          <w:b/>
          <w:sz w:val="24"/>
          <w:szCs w:val="24"/>
          <w:lang w:val="lv-LV"/>
        </w:rPr>
        <w:t>.0</w:t>
      </w:r>
      <w:r w:rsidR="00312745">
        <w:rPr>
          <w:rFonts w:ascii="Times New Roman" w:hAnsi="Times New Roman" w:cs="Times New Roman"/>
          <w:b/>
          <w:sz w:val="24"/>
          <w:szCs w:val="24"/>
          <w:lang w:val="lv-LV"/>
        </w:rPr>
        <w:t>6</w:t>
      </w:r>
      <w:r w:rsidR="001D3C4D">
        <w:rPr>
          <w:rFonts w:ascii="Times New Roman" w:hAnsi="Times New Roman" w:cs="Times New Roman"/>
          <w:b/>
          <w:sz w:val="24"/>
          <w:szCs w:val="24"/>
          <w:lang w:val="lv-LV"/>
        </w:rPr>
        <w:t>.202</w:t>
      </w:r>
      <w:r w:rsidR="00312745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>., plkst.1</w:t>
      </w:r>
      <w:r w:rsidR="001B6F06"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>:00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piedāvājumu nosūtot elektroniskā veidā uz Tehnikuma pilnvarotās kontaktpersonas </w:t>
      </w:r>
      <w:r>
        <w:rPr>
          <w:rFonts w:ascii="Times New Roman" w:hAnsi="Times New Roman" w:cs="Times New Roman"/>
          <w:sz w:val="24"/>
          <w:szCs w:val="24"/>
          <w:lang w:val="lv-LV"/>
        </w:rPr>
        <w:t>iepirkumu speciālista Ņikitas Aleksejeva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>, tālr. 20</w:t>
      </w:r>
      <w:r>
        <w:rPr>
          <w:rFonts w:ascii="Times New Roman" w:hAnsi="Times New Roman" w:cs="Times New Roman"/>
          <w:sz w:val="24"/>
          <w:szCs w:val="24"/>
          <w:lang w:val="lv-LV"/>
        </w:rPr>
        <w:t>389648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e-pasts: </w:t>
      </w:r>
      <w:hyperlink r:id="rId9" w:history="1">
        <w:r w:rsidR="001D3C4D" w:rsidRPr="00B77C83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nikita.aleksejevs@lint.lv</w:t>
        </w:r>
      </w:hyperlink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 </w:t>
      </w:r>
    </w:p>
    <w:p w:rsidR="00DC1B27" w:rsidRPr="00AB2F8B" w:rsidRDefault="00DC1B27" w:rsidP="00DC1B27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Esošās tirgus izpētes mērķis ir konstatēt tirgus cenas </w:t>
      </w:r>
      <w:r w:rsidR="00A07688">
        <w:rPr>
          <w:rFonts w:ascii="Times New Roman" w:hAnsi="Times New Roman" w:cs="Times New Roman"/>
          <w:sz w:val="24"/>
          <w:szCs w:val="24"/>
          <w:lang w:val="lv-LV"/>
        </w:rPr>
        <w:t>norādītajam pakalpojumam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Tehnikums patur tiesības slēgt līgumu par visu Tehniskajā specifikācijā norādīto apjomu,  vai arī atteikties no līguma parakstīšanas, ja pretendentu piedāvātie finanšu piedāvājumi pārsniegs Tehnikuma finanšu iespējas. </w:t>
      </w:r>
    </w:p>
    <w:p w:rsidR="00DC1B27" w:rsidRDefault="00DC1B27" w:rsidP="00DC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B6F06" w:rsidRPr="00AB2F8B" w:rsidRDefault="001B6F06" w:rsidP="00DC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C1B27" w:rsidRPr="00AB2F8B" w:rsidRDefault="00DC1B27" w:rsidP="00DC1B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:rsidR="00DC1B27" w:rsidRDefault="00DC1B27" w:rsidP="00DC1B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Tehniskā un finanšu piedāvājuma forma. </w:t>
      </w:r>
    </w:p>
    <w:p w:rsidR="00DC1B27" w:rsidRDefault="00DC1B27" w:rsidP="00DC1B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1B6F06" w:rsidRPr="00AB2F8B" w:rsidRDefault="001B6F06" w:rsidP="001B6F06">
      <w:pPr>
        <w:spacing w:after="0" w:line="240" w:lineRule="auto"/>
        <w:ind w:right="68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lv-LV"/>
        </w:rPr>
        <w:t>Ņ.Aleksejevs</w:t>
      </w:r>
      <w:proofErr w:type="spellEnd"/>
      <w:r w:rsidRPr="00AB2F8B">
        <w:rPr>
          <w:rFonts w:ascii="Times New Roman" w:hAnsi="Times New Roman" w:cs="Times New Roman"/>
          <w:sz w:val="20"/>
          <w:szCs w:val="20"/>
          <w:lang w:val="lv-LV"/>
        </w:rPr>
        <w:t>, 20</w:t>
      </w:r>
      <w:r>
        <w:rPr>
          <w:rFonts w:ascii="Times New Roman" w:hAnsi="Times New Roman" w:cs="Times New Roman"/>
          <w:sz w:val="20"/>
          <w:szCs w:val="20"/>
          <w:lang w:val="lv-LV"/>
        </w:rPr>
        <w:t>389648</w:t>
      </w:r>
    </w:p>
    <w:p w:rsidR="001B6F06" w:rsidRPr="00AB2F8B" w:rsidRDefault="001B6F06" w:rsidP="001B6F06">
      <w:pPr>
        <w:spacing w:after="0" w:line="240" w:lineRule="auto"/>
        <w:ind w:right="68"/>
        <w:rPr>
          <w:rFonts w:cs="Times New Roman"/>
          <w:i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nikita.aleksejevs</w:t>
      </w:r>
      <w:r w:rsidR="001D3C4D">
        <w:rPr>
          <w:rFonts w:ascii="Times New Roman" w:hAnsi="Times New Roman" w:cs="Times New Roman"/>
          <w:sz w:val="20"/>
          <w:szCs w:val="20"/>
          <w:lang w:val="lv-LV"/>
        </w:rPr>
        <w:t>@lint</w:t>
      </w:r>
      <w:r w:rsidRPr="009043A7">
        <w:rPr>
          <w:rFonts w:ascii="Times New Roman" w:hAnsi="Times New Roman" w:cs="Times New Roman"/>
          <w:sz w:val="20"/>
          <w:szCs w:val="20"/>
          <w:lang w:val="lv-LV"/>
        </w:rPr>
        <w:t>.lv</w:t>
      </w:r>
    </w:p>
    <w:p w:rsidR="009D3704" w:rsidRPr="00434BFA" w:rsidRDefault="009D3704" w:rsidP="001B6F06">
      <w:pPr>
        <w:spacing w:after="0" w:line="240" w:lineRule="auto"/>
        <w:rPr>
          <w:rFonts w:cs="Times New Roman"/>
          <w:i/>
          <w:lang w:val="lv-LV"/>
        </w:rPr>
      </w:pPr>
    </w:p>
    <w:sectPr w:rsidR="009D3704" w:rsidRPr="00434BFA" w:rsidSect="00DC1B27">
      <w:headerReference w:type="default" r:id="rId1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41" w:rsidRDefault="00182D41" w:rsidP="00D262BA">
      <w:pPr>
        <w:spacing w:after="0" w:line="240" w:lineRule="auto"/>
      </w:pPr>
      <w:r>
        <w:separator/>
      </w:r>
    </w:p>
  </w:endnote>
  <w:endnote w:type="continuationSeparator" w:id="0">
    <w:p w:rsidR="00182D41" w:rsidRDefault="00182D41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41" w:rsidRDefault="00182D41" w:rsidP="00D262BA">
      <w:pPr>
        <w:spacing w:after="0" w:line="240" w:lineRule="auto"/>
      </w:pPr>
      <w:r>
        <w:separator/>
      </w:r>
    </w:p>
  </w:footnote>
  <w:footnote w:type="continuationSeparator" w:id="0">
    <w:p w:rsidR="00182D41" w:rsidRDefault="00182D41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44F8"/>
    <w:multiLevelType w:val="multilevel"/>
    <w:tmpl w:val="64B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771"/>
    <w:rsid w:val="00022BF7"/>
    <w:rsid w:val="000258DC"/>
    <w:rsid w:val="00034FD4"/>
    <w:rsid w:val="00035B64"/>
    <w:rsid w:val="0006076F"/>
    <w:rsid w:val="00063F99"/>
    <w:rsid w:val="000643F7"/>
    <w:rsid w:val="00065A84"/>
    <w:rsid w:val="00075929"/>
    <w:rsid w:val="00075C9B"/>
    <w:rsid w:val="000A024B"/>
    <w:rsid w:val="000B1816"/>
    <w:rsid w:val="000B5352"/>
    <w:rsid w:val="000C0561"/>
    <w:rsid w:val="000E2CE6"/>
    <w:rsid w:val="000F3345"/>
    <w:rsid w:val="001427B2"/>
    <w:rsid w:val="001624D4"/>
    <w:rsid w:val="00182D41"/>
    <w:rsid w:val="001869B7"/>
    <w:rsid w:val="0019592D"/>
    <w:rsid w:val="001960B1"/>
    <w:rsid w:val="001A37B0"/>
    <w:rsid w:val="001A623D"/>
    <w:rsid w:val="001B6F06"/>
    <w:rsid w:val="001C504A"/>
    <w:rsid w:val="001C6D4E"/>
    <w:rsid w:val="001D3C4D"/>
    <w:rsid w:val="00205A09"/>
    <w:rsid w:val="002227C5"/>
    <w:rsid w:val="002311C4"/>
    <w:rsid w:val="00234A04"/>
    <w:rsid w:val="002353C4"/>
    <w:rsid w:val="00245347"/>
    <w:rsid w:val="00245A07"/>
    <w:rsid w:val="00246F18"/>
    <w:rsid w:val="00247133"/>
    <w:rsid w:val="00264FFF"/>
    <w:rsid w:val="00271164"/>
    <w:rsid w:val="00276053"/>
    <w:rsid w:val="002B2569"/>
    <w:rsid w:val="002D3056"/>
    <w:rsid w:val="003059BA"/>
    <w:rsid w:val="00312745"/>
    <w:rsid w:val="0031615C"/>
    <w:rsid w:val="00341435"/>
    <w:rsid w:val="003459CE"/>
    <w:rsid w:val="00364D67"/>
    <w:rsid w:val="00384DE5"/>
    <w:rsid w:val="00390CD0"/>
    <w:rsid w:val="0039239C"/>
    <w:rsid w:val="003A4C28"/>
    <w:rsid w:val="003A5737"/>
    <w:rsid w:val="003C5715"/>
    <w:rsid w:val="003D21D1"/>
    <w:rsid w:val="003D58F2"/>
    <w:rsid w:val="003E4F17"/>
    <w:rsid w:val="004045AC"/>
    <w:rsid w:val="00406DD4"/>
    <w:rsid w:val="004108BA"/>
    <w:rsid w:val="00417923"/>
    <w:rsid w:val="00434BFA"/>
    <w:rsid w:val="00440A19"/>
    <w:rsid w:val="00456D01"/>
    <w:rsid w:val="0046111F"/>
    <w:rsid w:val="00461C7A"/>
    <w:rsid w:val="0048218B"/>
    <w:rsid w:val="00485258"/>
    <w:rsid w:val="00485CFF"/>
    <w:rsid w:val="00490807"/>
    <w:rsid w:val="00490950"/>
    <w:rsid w:val="004B092A"/>
    <w:rsid w:val="004F32ED"/>
    <w:rsid w:val="00510504"/>
    <w:rsid w:val="0051416A"/>
    <w:rsid w:val="0051618D"/>
    <w:rsid w:val="00532AE6"/>
    <w:rsid w:val="00534C0D"/>
    <w:rsid w:val="005674AE"/>
    <w:rsid w:val="005900F2"/>
    <w:rsid w:val="00596C8A"/>
    <w:rsid w:val="005A0C32"/>
    <w:rsid w:val="005B1AFD"/>
    <w:rsid w:val="005C5C0B"/>
    <w:rsid w:val="005E7217"/>
    <w:rsid w:val="00607BED"/>
    <w:rsid w:val="0062503F"/>
    <w:rsid w:val="006345D7"/>
    <w:rsid w:val="00636D45"/>
    <w:rsid w:val="0064044C"/>
    <w:rsid w:val="006661A7"/>
    <w:rsid w:val="0068385D"/>
    <w:rsid w:val="00684892"/>
    <w:rsid w:val="00684900"/>
    <w:rsid w:val="006B1DBB"/>
    <w:rsid w:val="006B465E"/>
    <w:rsid w:val="006B4A16"/>
    <w:rsid w:val="006B76E1"/>
    <w:rsid w:val="006C51B2"/>
    <w:rsid w:val="006D1678"/>
    <w:rsid w:val="00721F95"/>
    <w:rsid w:val="00722EE9"/>
    <w:rsid w:val="00734880"/>
    <w:rsid w:val="00756E4C"/>
    <w:rsid w:val="00764927"/>
    <w:rsid w:val="0078054E"/>
    <w:rsid w:val="00795E04"/>
    <w:rsid w:val="007A1CBA"/>
    <w:rsid w:val="007D2CD8"/>
    <w:rsid w:val="007D618B"/>
    <w:rsid w:val="007E4014"/>
    <w:rsid w:val="007F172D"/>
    <w:rsid w:val="007F2E69"/>
    <w:rsid w:val="00813AFB"/>
    <w:rsid w:val="00834040"/>
    <w:rsid w:val="00850429"/>
    <w:rsid w:val="00850FEC"/>
    <w:rsid w:val="0085679C"/>
    <w:rsid w:val="008701CC"/>
    <w:rsid w:val="0088359E"/>
    <w:rsid w:val="008900ED"/>
    <w:rsid w:val="008A0466"/>
    <w:rsid w:val="008A3B8E"/>
    <w:rsid w:val="008A4952"/>
    <w:rsid w:val="008A4CDE"/>
    <w:rsid w:val="008A6FB5"/>
    <w:rsid w:val="008B21D0"/>
    <w:rsid w:val="008D164E"/>
    <w:rsid w:val="008E0485"/>
    <w:rsid w:val="008F110B"/>
    <w:rsid w:val="008F754E"/>
    <w:rsid w:val="00912393"/>
    <w:rsid w:val="009136E8"/>
    <w:rsid w:val="00926062"/>
    <w:rsid w:val="0092732B"/>
    <w:rsid w:val="00931B86"/>
    <w:rsid w:val="00932DDD"/>
    <w:rsid w:val="00943ABF"/>
    <w:rsid w:val="00954447"/>
    <w:rsid w:val="00954937"/>
    <w:rsid w:val="00975229"/>
    <w:rsid w:val="00985938"/>
    <w:rsid w:val="009863FA"/>
    <w:rsid w:val="009B2963"/>
    <w:rsid w:val="009D1277"/>
    <w:rsid w:val="009D3704"/>
    <w:rsid w:val="00A07688"/>
    <w:rsid w:val="00A12427"/>
    <w:rsid w:val="00A21D58"/>
    <w:rsid w:val="00A31AD5"/>
    <w:rsid w:val="00A41FE2"/>
    <w:rsid w:val="00A432F1"/>
    <w:rsid w:val="00A71642"/>
    <w:rsid w:val="00AB2F8B"/>
    <w:rsid w:val="00AC23BE"/>
    <w:rsid w:val="00AD4751"/>
    <w:rsid w:val="00AD52E1"/>
    <w:rsid w:val="00AD6211"/>
    <w:rsid w:val="00AD76FF"/>
    <w:rsid w:val="00AE4994"/>
    <w:rsid w:val="00AE5FAA"/>
    <w:rsid w:val="00AF3984"/>
    <w:rsid w:val="00AF4289"/>
    <w:rsid w:val="00AF7CD5"/>
    <w:rsid w:val="00B03D3D"/>
    <w:rsid w:val="00B10A44"/>
    <w:rsid w:val="00B2069F"/>
    <w:rsid w:val="00B2289B"/>
    <w:rsid w:val="00B35BC1"/>
    <w:rsid w:val="00B40C5F"/>
    <w:rsid w:val="00B43C79"/>
    <w:rsid w:val="00B5106F"/>
    <w:rsid w:val="00B6424B"/>
    <w:rsid w:val="00B65027"/>
    <w:rsid w:val="00B806AF"/>
    <w:rsid w:val="00B82F54"/>
    <w:rsid w:val="00B90ED5"/>
    <w:rsid w:val="00B9529B"/>
    <w:rsid w:val="00BB7A09"/>
    <w:rsid w:val="00BF335F"/>
    <w:rsid w:val="00C06212"/>
    <w:rsid w:val="00C13041"/>
    <w:rsid w:val="00C26CC2"/>
    <w:rsid w:val="00C31833"/>
    <w:rsid w:val="00C32449"/>
    <w:rsid w:val="00C40422"/>
    <w:rsid w:val="00C42C9A"/>
    <w:rsid w:val="00C575F2"/>
    <w:rsid w:val="00C83679"/>
    <w:rsid w:val="00C8796E"/>
    <w:rsid w:val="00C90027"/>
    <w:rsid w:val="00C92E7B"/>
    <w:rsid w:val="00C9591A"/>
    <w:rsid w:val="00CA1DF2"/>
    <w:rsid w:val="00CB29FF"/>
    <w:rsid w:val="00CD059B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62BA"/>
    <w:rsid w:val="00D467C6"/>
    <w:rsid w:val="00D549BE"/>
    <w:rsid w:val="00D643F9"/>
    <w:rsid w:val="00D653E6"/>
    <w:rsid w:val="00D65ACF"/>
    <w:rsid w:val="00D87962"/>
    <w:rsid w:val="00D95A4B"/>
    <w:rsid w:val="00D96304"/>
    <w:rsid w:val="00DC1B27"/>
    <w:rsid w:val="00DD0CEB"/>
    <w:rsid w:val="00DD5E9B"/>
    <w:rsid w:val="00DE24E4"/>
    <w:rsid w:val="00E154DD"/>
    <w:rsid w:val="00E156CF"/>
    <w:rsid w:val="00E2206A"/>
    <w:rsid w:val="00E234C2"/>
    <w:rsid w:val="00E5564D"/>
    <w:rsid w:val="00E804C7"/>
    <w:rsid w:val="00E81AC7"/>
    <w:rsid w:val="00E8592D"/>
    <w:rsid w:val="00E91B7E"/>
    <w:rsid w:val="00E95A6C"/>
    <w:rsid w:val="00EB51CA"/>
    <w:rsid w:val="00ED1701"/>
    <w:rsid w:val="00ED28A5"/>
    <w:rsid w:val="00ED5F7E"/>
    <w:rsid w:val="00EF1734"/>
    <w:rsid w:val="00EF43DA"/>
    <w:rsid w:val="00F17707"/>
    <w:rsid w:val="00F30942"/>
    <w:rsid w:val="00F36CEC"/>
    <w:rsid w:val="00F455CA"/>
    <w:rsid w:val="00F46B3E"/>
    <w:rsid w:val="00F76BB2"/>
    <w:rsid w:val="00F803AC"/>
    <w:rsid w:val="00F90EDE"/>
    <w:rsid w:val="00F938DF"/>
    <w:rsid w:val="00FA1A66"/>
    <w:rsid w:val="00FA7CE9"/>
    <w:rsid w:val="00FB37C1"/>
    <w:rsid w:val="00FE5C5D"/>
    <w:rsid w:val="00FE5C84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17FFD7-0F1B-45A2-828D-174C7A07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27"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unhideWhenUsed/>
    <w:qFormat/>
    <w:rsid w:val="00DC1B2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  <w:style w:type="character" w:styleId="Strong">
    <w:name w:val="Strong"/>
    <w:basedOn w:val="DefaultParagraphFont"/>
    <w:uiPriority w:val="22"/>
    <w:qFormat/>
    <w:rsid w:val="00434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ita.aleksejevs@lin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5286-A5CE-4DE7-AF4D-5602A935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Ņikita Aleksejevs</cp:lastModifiedBy>
  <cp:revision>31</cp:revision>
  <cp:lastPrinted>2023-01-10T12:30:00Z</cp:lastPrinted>
  <dcterms:created xsi:type="dcterms:W3CDTF">2020-09-11T07:18:00Z</dcterms:created>
  <dcterms:modified xsi:type="dcterms:W3CDTF">2025-06-06T07:10:00Z</dcterms:modified>
</cp:coreProperties>
</file>