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5FD" w:rsidRDefault="002C05FD" w:rsidP="002C05FD">
      <w:pPr>
        <w:spacing w:after="0" w:line="240" w:lineRule="auto"/>
        <w:jc w:val="center"/>
        <w:rPr>
          <w:noProof/>
        </w:rPr>
      </w:pPr>
      <w:r>
        <w:rPr>
          <w:noProof/>
          <w:lang w:val="lv-LV" w:eastAsia="lv-LV"/>
        </w:rPr>
        <w:drawing>
          <wp:inline distT="0" distB="0" distL="0" distR="0" wp14:anchorId="7D515ED4" wp14:editId="35AFDFE8">
            <wp:extent cx="1087120" cy="854075"/>
            <wp:effectExtent l="0" t="0" r="0" b="0"/>
            <wp:docPr id="1" name="Picture 1" descr="Description: VG_mazais_vienkarsots_vien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G_mazais_vienkarsots_vienkra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54075"/>
                    </a:xfrm>
                    <a:prstGeom prst="rect">
                      <a:avLst/>
                    </a:prstGeom>
                    <a:noFill/>
                    <a:ln>
                      <a:noFill/>
                    </a:ln>
                  </pic:spPr>
                </pic:pic>
              </a:graphicData>
            </a:graphic>
          </wp:inline>
        </w:drawing>
      </w:r>
    </w:p>
    <w:p w:rsidR="002C05FD" w:rsidRDefault="00ED26AB" w:rsidP="002C05FD">
      <w:pPr>
        <w:pStyle w:val="Caption"/>
        <w:rPr>
          <w:rFonts w:ascii="Verdana" w:hAnsi="Verdana"/>
          <w:b w:val="0"/>
          <w:sz w:val="22"/>
          <w:szCs w:val="40"/>
          <w:lang w:val="lv-LV"/>
        </w:rPr>
      </w:pPr>
      <w:r>
        <w:rPr>
          <w:rFonts w:ascii="Verdana" w:hAnsi="Verdana"/>
          <w:b w:val="0"/>
          <w:sz w:val="22"/>
          <w:szCs w:val="40"/>
          <w:lang w:val="lv-LV"/>
        </w:rPr>
        <w:t>Latgales Industriālais</w:t>
      </w:r>
      <w:r w:rsidR="002C05FD">
        <w:rPr>
          <w:rFonts w:ascii="Verdana" w:hAnsi="Verdana"/>
          <w:b w:val="0"/>
          <w:sz w:val="22"/>
          <w:szCs w:val="40"/>
          <w:lang w:val="lv-LV"/>
        </w:rPr>
        <w:t xml:space="preserve"> tehnikums</w:t>
      </w:r>
    </w:p>
    <w:p w:rsidR="002C05FD" w:rsidRDefault="002C05FD" w:rsidP="002C05FD">
      <w:pPr>
        <w:pBdr>
          <w:bottom w:val="single" w:sz="2" w:space="2" w:color="auto"/>
        </w:pBdr>
        <w:spacing w:after="0" w:line="240" w:lineRule="auto"/>
        <w:ind w:left="1134" w:right="1134"/>
        <w:rPr>
          <w:rFonts w:ascii="Times New Roman" w:hAnsi="Times New Roman"/>
          <w:sz w:val="28"/>
          <w:szCs w:val="18"/>
          <w:lang w:val="lv-LV"/>
        </w:rPr>
      </w:pPr>
    </w:p>
    <w:p w:rsidR="00D262BA" w:rsidRPr="008A2333" w:rsidRDefault="002C05FD" w:rsidP="008A2333">
      <w:pPr>
        <w:pStyle w:val="Header"/>
        <w:spacing w:before="180" w:after="240" w:line="276" w:lineRule="auto"/>
        <w:jc w:val="center"/>
        <w:rPr>
          <w:sz w:val="18"/>
        </w:rPr>
      </w:pPr>
      <w:r>
        <w:rPr>
          <w:sz w:val="18"/>
        </w:rPr>
        <w:t xml:space="preserve">Jātnieku iela 87, Daugavpils, LV-5410, tālr. 65446296, e-pasts </w:t>
      </w:r>
      <w:r w:rsidR="007C312F">
        <w:rPr>
          <w:sz w:val="18"/>
        </w:rPr>
        <w:t>lin</w:t>
      </w:r>
      <w:r>
        <w:rPr>
          <w:sz w:val="18"/>
        </w:rPr>
        <w:t>t@</w:t>
      </w:r>
      <w:r w:rsidR="00942CD3">
        <w:rPr>
          <w:sz w:val="18"/>
        </w:rPr>
        <w:t>lin</w:t>
      </w:r>
      <w:r>
        <w:rPr>
          <w:sz w:val="18"/>
        </w:rPr>
        <w:t>t.lv, www.</w:t>
      </w:r>
      <w:r w:rsidR="00942CD3">
        <w:rPr>
          <w:sz w:val="18"/>
        </w:rPr>
        <w:t>lin</w:t>
      </w:r>
      <w:r>
        <w:rPr>
          <w:sz w:val="18"/>
        </w:rPr>
        <w:t>t.lv</w:t>
      </w:r>
    </w:p>
    <w:p w:rsidR="00BF335F" w:rsidRDefault="00BF335F" w:rsidP="00BF335F">
      <w:pPr>
        <w:spacing w:after="0" w:line="240" w:lineRule="auto"/>
        <w:rPr>
          <w:rFonts w:ascii="Times New Roman" w:hAnsi="Times New Roman" w:cs="Times New Roman"/>
          <w:sz w:val="24"/>
          <w:szCs w:val="24"/>
          <w:lang w:val="lv-LV"/>
        </w:rPr>
      </w:pPr>
      <w:r w:rsidRPr="00AB2F8B">
        <w:rPr>
          <w:rFonts w:ascii="Times New Roman" w:hAnsi="Times New Roman" w:cs="Times New Roman"/>
          <w:sz w:val="24"/>
          <w:szCs w:val="24"/>
          <w:lang w:val="lv-LV"/>
        </w:rPr>
        <w:t>Daugavpils,</w:t>
      </w:r>
      <w:r w:rsidR="00AB2F8B" w:rsidRPr="00AB2F8B">
        <w:rPr>
          <w:rFonts w:ascii="Times New Roman" w:hAnsi="Times New Roman" w:cs="Times New Roman"/>
          <w:sz w:val="24"/>
          <w:szCs w:val="24"/>
          <w:lang w:val="lv-LV"/>
        </w:rPr>
        <w:t xml:space="preserve"> </w:t>
      </w:r>
      <w:r w:rsidR="004A7A7E">
        <w:rPr>
          <w:rFonts w:ascii="Times New Roman" w:hAnsi="Times New Roman" w:cs="Times New Roman"/>
          <w:sz w:val="24"/>
          <w:szCs w:val="24"/>
          <w:lang w:val="lv-LV"/>
        </w:rPr>
        <w:t>18.05</w:t>
      </w:r>
      <w:bookmarkStart w:id="0" w:name="_GoBack"/>
      <w:bookmarkEnd w:id="0"/>
      <w:r w:rsidR="00AE3BA3">
        <w:rPr>
          <w:rFonts w:ascii="Times New Roman" w:hAnsi="Times New Roman" w:cs="Times New Roman"/>
          <w:sz w:val="24"/>
          <w:szCs w:val="24"/>
          <w:lang w:val="lv-LV"/>
        </w:rPr>
        <w:t>.202</w:t>
      </w:r>
      <w:r w:rsidR="00C83CD2">
        <w:rPr>
          <w:rFonts w:ascii="Times New Roman" w:hAnsi="Times New Roman" w:cs="Times New Roman"/>
          <w:sz w:val="24"/>
          <w:szCs w:val="24"/>
          <w:lang w:val="lv-LV"/>
        </w:rPr>
        <w:t>6</w:t>
      </w:r>
    </w:p>
    <w:p w:rsidR="000742E1" w:rsidRPr="00AB2F8B" w:rsidRDefault="000742E1" w:rsidP="00BF335F">
      <w:pPr>
        <w:spacing w:after="0" w:line="240" w:lineRule="auto"/>
        <w:rPr>
          <w:rFonts w:ascii="Times New Roman" w:hAnsi="Times New Roman" w:cs="Times New Roman"/>
          <w:sz w:val="24"/>
          <w:szCs w:val="24"/>
          <w:lang w:val="lv-LV"/>
        </w:rPr>
      </w:pPr>
    </w:p>
    <w:p w:rsidR="00AB294D" w:rsidRPr="005B1B32" w:rsidRDefault="00AB294D" w:rsidP="00D262BA">
      <w:pPr>
        <w:spacing w:after="0" w:line="240" w:lineRule="auto"/>
        <w:jc w:val="center"/>
        <w:rPr>
          <w:rFonts w:ascii="Times New Roman" w:hAnsi="Times New Roman" w:cs="Times New Roman"/>
          <w:b/>
          <w:sz w:val="10"/>
          <w:szCs w:val="24"/>
          <w:lang w:val="lv-LV"/>
        </w:rPr>
      </w:pPr>
    </w:p>
    <w:p w:rsidR="00D262BA" w:rsidRPr="00AB2F8B" w:rsidRDefault="00D262BA" w:rsidP="00D262BA">
      <w:pPr>
        <w:spacing w:after="0" w:line="240" w:lineRule="auto"/>
        <w:jc w:val="center"/>
        <w:rPr>
          <w:rFonts w:ascii="Times New Roman" w:hAnsi="Times New Roman" w:cs="Times New Roman"/>
          <w:b/>
          <w:sz w:val="24"/>
          <w:szCs w:val="24"/>
          <w:lang w:val="lv-LV"/>
        </w:rPr>
      </w:pPr>
      <w:r w:rsidRPr="00C06212">
        <w:rPr>
          <w:rFonts w:ascii="Times New Roman" w:hAnsi="Times New Roman" w:cs="Times New Roman"/>
          <w:b/>
          <w:sz w:val="24"/>
          <w:szCs w:val="24"/>
          <w:lang w:val="lv-LV"/>
        </w:rPr>
        <w:t>AICINĀJUMS</w:t>
      </w:r>
      <w:r w:rsidRPr="00AB2F8B">
        <w:rPr>
          <w:rFonts w:ascii="Times New Roman" w:hAnsi="Times New Roman" w:cs="Times New Roman"/>
          <w:b/>
          <w:sz w:val="24"/>
          <w:szCs w:val="24"/>
          <w:lang w:val="lv-LV"/>
        </w:rPr>
        <w:t xml:space="preserve"> </w:t>
      </w:r>
    </w:p>
    <w:p w:rsidR="008A4952" w:rsidRPr="00AB2F8B" w:rsidRDefault="008A4952" w:rsidP="008A4952">
      <w:pPr>
        <w:spacing w:after="0" w:line="240" w:lineRule="auto"/>
        <w:ind w:firstLine="720"/>
        <w:jc w:val="both"/>
        <w:rPr>
          <w:rFonts w:ascii="Times New Roman" w:hAnsi="Times New Roman" w:cs="Times New Roman"/>
          <w:sz w:val="24"/>
          <w:szCs w:val="24"/>
          <w:lang w:val="lv-LV"/>
        </w:rPr>
      </w:pPr>
    </w:p>
    <w:p w:rsidR="00C90F7A" w:rsidRPr="00C90F7A" w:rsidRDefault="00ED26AB" w:rsidP="00896C01">
      <w:pPr>
        <w:spacing w:after="0" w:line="36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Latgales Industriālai</w:t>
      </w:r>
      <w:r w:rsidR="00C90F7A" w:rsidRPr="00C90F7A">
        <w:rPr>
          <w:rFonts w:ascii="Times New Roman" w:hAnsi="Times New Roman" w:cs="Times New Roman"/>
          <w:sz w:val="24"/>
          <w:szCs w:val="24"/>
          <w:lang w:val="lv-LV"/>
        </w:rPr>
        <w:t>s tehnikums (turpmāk - Tehnikums), Jātnieku iela 87, Daugavpilī</w:t>
      </w:r>
      <w:r w:rsidR="00896C01">
        <w:rPr>
          <w:rFonts w:ascii="Times New Roman" w:hAnsi="Times New Roman" w:cs="Times New Roman"/>
          <w:sz w:val="24"/>
          <w:szCs w:val="24"/>
          <w:lang w:val="lv-LV"/>
        </w:rPr>
        <w:t>,</w:t>
      </w:r>
      <w:r w:rsidR="00C90F7A" w:rsidRPr="00C90F7A">
        <w:rPr>
          <w:rFonts w:ascii="Times New Roman" w:hAnsi="Times New Roman" w:cs="Times New Roman"/>
          <w:sz w:val="24"/>
          <w:szCs w:val="24"/>
          <w:lang w:val="lv-LV"/>
        </w:rPr>
        <w:t xml:space="preserve"> aicina Jūs piedalīties tirgus izpētē ar sekojošiem nosacījumiem: </w:t>
      </w:r>
    </w:p>
    <w:p w:rsidR="00C90F7A" w:rsidRPr="005B1B32" w:rsidRDefault="00C90F7A" w:rsidP="008A2333">
      <w:pPr>
        <w:numPr>
          <w:ilvl w:val="1"/>
          <w:numId w:val="12"/>
        </w:numPr>
        <w:spacing w:after="0" w:line="360" w:lineRule="auto"/>
        <w:jc w:val="both"/>
        <w:rPr>
          <w:rFonts w:ascii="Times New Roman" w:hAnsi="Times New Roman" w:cs="Times New Roman"/>
          <w:b/>
          <w:sz w:val="24"/>
          <w:szCs w:val="24"/>
          <w:lang w:val="lv-LV"/>
        </w:rPr>
      </w:pPr>
      <w:r w:rsidRPr="00C90F7A">
        <w:rPr>
          <w:rFonts w:ascii="Times New Roman" w:hAnsi="Times New Roman" w:cs="Times New Roman"/>
          <w:sz w:val="24"/>
          <w:szCs w:val="24"/>
          <w:lang w:val="lv-LV"/>
        </w:rPr>
        <w:t xml:space="preserve">Izpētes priekšmets (Līguma priekšmets) – </w:t>
      </w:r>
      <w:r w:rsidR="00CF6CFF" w:rsidRPr="00CF6CFF">
        <w:rPr>
          <w:rFonts w:ascii="Times New Roman" w:hAnsi="Times New Roman" w:cs="Times New Roman"/>
          <w:b/>
          <w:sz w:val="24"/>
          <w:szCs w:val="24"/>
          <w:lang w:val="lv-LV"/>
        </w:rPr>
        <w:t>M</w:t>
      </w:r>
      <w:r w:rsidR="005B1B32">
        <w:rPr>
          <w:rFonts w:ascii="Times New Roman" w:hAnsi="Times New Roman" w:cs="Times New Roman"/>
          <w:b/>
          <w:sz w:val="24"/>
          <w:szCs w:val="24"/>
          <w:lang w:val="lv-LV"/>
        </w:rPr>
        <w:t>oduļa</w:t>
      </w:r>
      <w:r w:rsidR="00CF6CFF">
        <w:rPr>
          <w:rFonts w:ascii="Times New Roman" w:hAnsi="Times New Roman" w:cs="Times New Roman"/>
          <w:b/>
          <w:sz w:val="24"/>
          <w:szCs w:val="24"/>
          <w:lang w:val="lv-LV"/>
        </w:rPr>
        <w:t xml:space="preserve"> pārbaudījuma parauga izstrāde</w:t>
      </w:r>
      <w:r w:rsidR="005B1B32">
        <w:rPr>
          <w:rFonts w:ascii="Times New Roman" w:hAnsi="Times New Roman" w:cs="Times New Roman"/>
          <w:b/>
          <w:sz w:val="24"/>
          <w:szCs w:val="24"/>
          <w:lang w:val="lv-LV"/>
        </w:rPr>
        <w:t xml:space="preserve"> </w:t>
      </w:r>
      <w:r w:rsidR="008A2333" w:rsidRPr="008A2333">
        <w:rPr>
          <w:rFonts w:ascii="Times New Roman" w:hAnsi="Times New Roman" w:cs="Times New Roman"/>
          <w:b/>
          <w:sz w:val="24"/>
          <w:szCs w:val="24"/>
          <w:lang w:val="lv-LV"/>
        </w:rPr>
        <w:t>modulārās izglītības programmai “Apdares darbu tehniķis” moduļa “Tapešu līmēšana” moduļa satura izklāsts, kas iestrādāts mācīšanās platformā skolo.lv, saskaņots ar Valsts Izglītības attīstības aģentūras Izglītības satura departamenta Profesionālo kvalifikāciju sistēmas attīstības nodaļas (projekts 4.2.2.9.)  vecākajiem ekspertiem, ar citām skolām, kas īsteno modulāro izglītības programmu “Apdares darbu tehniķis” un LIT metodiskās komisijas sēdē</w:t>
      </w:r>
      <w:r w:rsidR="005B1B32" w:rsidRPr="008A2333">
        <w:rPr>
          <w:rFonts w:ascii="Times New Roman" w:hAnsi="Times New Roman" w:cs="Times New Roman"/>
          <w:b/>
          <w:sz w:val="24"/>
          <w:szCs w:val="24"/>
          <w:lang w:val="lv-LV"/>
        </w:rPr>
        <w:t>,</w:t>
      </w:r>
      <w:r w:rsidR="005B1B32">
        <w:rPr>
          <w:rFonts w:ascii="Times New Roman" w:hAnsi="Times New Roman" w:cs="Times New Roman"/>
          <w:b/>
          <w:sz w:val="24"/>
          <w:szCs w:val="24"/>
          <w:lang w:val="lv-LV"/>
        </w:rPr>
        <w:t xml:space="preserve"> Latgales Industriālā tehnikuma vajadzībām, </w:t>
      </w:r>
      <w:r w:rsidRPr="005B1B32">
        <w:rPr>
          <w:rFonts w:ascii="Times New Roman" w:hAnsi="Times New Roman" w:cs="Times New Roman"/>
          <w:sz w:val="24"/>
          <w:szCs w:val="24"/>
          <w:lang w:val="lv-LV"/>
        </w:rPr>
        <w:t>atbilstoši Pielikumā Nr.1 pievienot</w:t>
      </w:r>
      <w:r w:rsidR="0030420F" w:rsidRPr="005B1B32">
        <w:rPr>
          <w:rFonts w:ascii="Times New Roman" w:hAnsi="Times New Roman" w:cs="Times New Roman"/>
          <w:sz w:val="24"/>
          <w:szCs w:val="24"/>
          <w:lang w:val="lv-LV"/>
        </w:rPr>
        <w:t>a</w:t>
      </w:r>
      <w:r w:rsidRPr="005B1B32">
        <w:rPr>
          <w:rFonts w:ascii="Times New Roman" w:hAnsi="Times New Roman" w:cs="Times New Roman"/>
          <w:sz w:val="24"/>
          <w:szCs w:val="24"/>
          <w:lang w:val="lv-LV"/>
        </w:rPr>
        <w:t xml:space="preserve">jai Tehniskajai specifikācijai. </w:t>
      </w:r>
    </w:p>
    <w:p w:rsidR="00C90F7A" w:rsidRPr="00C90F7A" w:rsidRDefault="00C90F7A" w:rsidP="00896C01">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Līguma izpildes termiņš –</w:t>
      </w:r>
      <w:r w:rsidR="00931A7D">
        <w:rPr>
          <w:rFonts w:ascii="Times New Roman" w:hAnsi="Times New Roman" w:cs="Times New Roman"/>
          <w:sz w:val="24"/>
          <w:szCs w:val="24"/>
          <w:lang w:val="lv-LV"/>
        </w:rPr>
        <w:t xml:space="preserve"> </w:t>
      </w:r>
      <w:r w:rsidR="00896C01">
        <w:rPr>
          <w:rFonts w:ascii="Times New Roman" w:hAnsi="Times New Roman" w:cs="Times New Roman"/>
          <w:sz w:val="24"/>
          <w:szCs w:val="24"/>
          <w:lang w:val="lv-LV"/>
        </w:rPr>
        <w:t xml:space="preserve">līdz </w:t>
      </w:r>
      <w:r w:rsidR="00ED26AB">
        <w:rPr>
          <w:rFonts w:ascii="Times New Roman" w:hAnsi="Times New Roman" w:cs="Times New Roman"/>
          <w:b/>
          <w:sz w:val="24"/>
          <w:szCs w:val="24"/>
          <w:lang w:val="lv-LV"/>
        </w:rPr>
        <w:t>202</w:t>
      </w:r>
      <w:r w:rsidR="00666C28">
        <w:rPr>
          <w:rFonts w:ascii="Times New Roman" w:hAnsi="Times New Roman" w:cs="Times New Roman"/>
          <w:b/>
          <w:sz w:val="24"/>
          <w:szCs w:val="24"/>
          <w:lang w:val="lv-LV"/>
        </w:rPr>
        <w:t>6</w:t>
      </w:r>
      <w:r w:rsidR="00ED26AB">
        <w:rPr>
          <w:rFonts w:ascii="Times New Roman" w:hAnsi="Times New Roman" w:cs="Times New Roman"/>
          <w:b/>
          <w:sz w:val="24"/>
          <w:szCs w:val="24"/>
          <w:lang w:val="lv-LV"/>
        </w:rPr>
        <w:t>.</w:t>
      </w:r>
      <w:r w:rsidR="00666C28">
        <w:rPr>
          <w:rFonts w:ascii="Times New Roman" w:hAnsi="Times New Roman" w:cs="Times New Roman"/>
          <w:b/>
          <w:sz w:val="24"/>
          <w:szCs w:val="24"/>
          <w:lang w:val="lv-LV"/>
        </w:rPr>
        <w:t xml:space="preserve"> </w:t>
      </w:r>
      <w:r w:rsidR="00ED26AB">
        <w:rPr>
          <w:rFonts w:ascii="Times New Roman" w:hAnsi="Times New Roman" w:cs="Times New Roman"/>
          <w:b/>
          <w:sz w:val="24"/>
          <w:szCs w:val="24"/>
          <w:lang w:val="lv-LV"/>
        </w:rPr>
        <w:t xml:space="preserve">gada </w:t>
      </w:r>
      <w:r w:rsidR="007B24D3">
        <w:rPr>
          <w:rFonts w:ascii="Times New Roman" w:hAnsi="Times New Roman" w:cs="Times New Roman"/>
          <w:b/>
          <w:sz w:val="24"/>
          <w:szCs w:val="24"/>
          <w:lang w:val="lv-LV"/>
        </w:rPr>
        <w:t>30</w:t>
      </w:r>
      <w:r w:rsidR="00896C01">
        <w:rPr>
          <w:rFonts w:ascii="Times New Roman" w:hAnsi="Times New Roman" w:cs="Times New Roman"/>
          <w:b/>
          <w:sz w:val="24"/>
          <w:szCs w:val="24"/>
          <w:lang w:val="lv-LV"/>
        </w:rPr>
        <w:t>.</w:t>
      </w:r>
      <w:r w:rsidR="00666C28">
        <w:rPr>
          <w:rFonts w:ascii="Times New Roman" w:hAnsi="Times New Roman" w:cs="Times New Roman"/>
          <w:b/>
          <w:sz w:val="24"/>
          <w:szCs w:val="24"/>
          <w:lang w:val="lv-LV"/>
        </w:rPr>
        <w:t xml:space="preserve"> </w:t>
      </w:r>
      <w:r w:rsidR="008A2333">
        <w:rPr>
          <w:rFonts w:ascii="Times New Roman" w:hAnsi="Times New Roman" w:cs="Times New Roman"/>
          <w:b/>
          <w:sz w:val="24"/>
          <w:szCs w:val="24"/>
          <w:lang w:val="lv-LV"/>
        </w:rPr>
        <w:t>novembrim</w:t>
      </w:r>
      <w:r w:rsidR="009E597A">
        <w:rPr>
          <w:rFonts w:ascii="Times New Roman" w:hAnsi="Times New Roman" w:cs="Times New Roman"/>
          <w:b/>
          <w:sz w:val="24"/>
          <w:szCs w:val="24"/>
          <w:lang w:val="lv-LV"/>
        </w:rPr>
        <w:t>.</w:t>
      </w:r>
    </w:p>
    <w:p w:rsidR="00C90F7A" w:rsidRDefault="00ED26AB" w:rsidP="00896C01">
      <w:pPr>
        <w:numPr>
          <w:ilvl w:val="1"/>
          <w:numId w:val="12"/>
        </w:numPr>
        <w:spacing w:after="0"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Piedāvājumus Tehnikuma rīkota</w:t>
      </w:r>
      <w:r w:rsidR="00C90F7A" w:rsidRPr="00C90F7A">
        <w:rPr>
          <w:rFonts w:ascii="Times New Roman" w:hAnsi="Times New Roman" w:cs="Times New Roman"/>
          <w:sz w:val="24"/>
          <w:szCs w:val="24"/>
          <w:lang w:val="lv-LV"/>
        </w:rPr>
        <w:t xml:space="preserve">jai tirgus izpētei jāiesniedz līdz </w:t>
      </w:r>
      <w:r w:rsidR="008A2333">
        <w:rPr>
          <w:rFonts w:ascii="Times New Roman" w:hAnsi="Times New Roman" w:cs="Times New Roman"/>
          <w:b/>
          <w:sz w:val="24"/>
          <w:szCs w:val="24"/>
          <w:lang w:val="lv-LV"/>
        </w:rPr>
        <w:t>29</w:t>
      </w:r>
      <w:r w:rsidR="00402AB5" w:rsidRPr="00931A7D">
        <w:rPr>
          <w:rFonts w:ascii="Times New Roman" w:hAnsi="Times New Roman" w:cs="Times New Roman"/>
          <w:b/>
          <w:sz w:val="24"/>
          <w:szCs w:val="24"/>
          <w:lang w:val="lv-LV"/>
        </w:rPr>
        <w:t>.</w:t>
      </w:r>
      <w:r w:rsidR="00931A7D">
        <w:rPr>
          <w:rFonts w:ascii="Times New Roman" w:hAnsi="Times New Roman" w:cs="Times New Roman"/>
          <w:b/>
          <w:sz w:val="24"/>
          <w:szCs w:val="24"/>
          <w:lang w:val="lv-LV"/>
        </w:rPr>
        <w:t>0</w:t>
      </w:r>
      <w:r w:rsidR="008A2333">
        <w:rPr>
          <w:rFonts w:ascii="Times New Roman" w:hAnsi="Times New Roman" w:cs="Times New Roman"/>
          <w:b/>
          <w:sz w:val="24"/>
          <w:szCs w:val="24"/>
          <w:lang w:val="lv-LV"/>
        </w:rPr>
        <w:t>5</w:t>
      </w:r>
      <w:r w:rsidR="00AE3BA3">
        <w:rPr>
          <w:rFonts w:ascii="Times New Roman" w:hAnsi="Times New Roman" w:cs="Times New Roman"/>
          <w:b/>
          <w:sz w:val="24"/>
          <w:szCs w:val="24"/>
          <w:lang w:val="lv-LV"/>
        </w:rPr>
        <w:t>.202</w:t>
      </w:r>
      <w:r w:rsidR="005B1B32">
        <w:rPr>
          <w:rFonts w:ascii="Times New Roman" w:hAnsi="Times New Roman" w:cs="Times New Roman"/>
          <w:b/>
          <w:sz w:val="24"/>
          <w:szCs w:val="24"/>
          <w:lang w:val="lv-LV"/>
        </w:rPr>
        <w:t>6</w:t>
      </w:r>
      <w:r w:rsidR="00AE3BA3">
        <w:rPr>
          <w:rFonts w:ascii="Times New Roman" w:hAnsi="Times New Roman" w:cs="Times New Roman"/>
          <w:b/>
          <w:sz w:val="24"/>
          <w:szCs w:val="24"/>
          <w:lang w:val="lv-LV"/>
        </w:rPr>
        <w:t>, plkst.1</w:t>
      </w:r>
      <w:r w:rsidR="00B20375">
        <w:rPr>
          <w:rFonts w:ascii="Times New Roman" w:hAnsi="Times New Roman" w:cs="Times New Roman"/>
          <w:b/>
          <w:sz w:val="24"/>
          <w:szCs w:val="24"/>
          <w:lang w:val="lv-LV"/>
        </w:rPr>
        <w:t>2</w:t>
      </w:r>
      <w:r w:rsidR="00C90F7A" w:rsidRPr="00C90F7A">
        <w:rPr>
          <w:rFonts w:ascii="Times New Roman" w:hAnsi="Times New Roman" w:cs="Times New Roman"/>
          <w:b/>
          <w:sz w:val="24"/>
          <w:szCs w:val="24"/>
          <w:lang w:val="lv-LV"/>
        </w:rPr>
        <w:t>:00</w:t>
      </w:r>
      <w:r w:rsidR="00C90F7A" w:rsidRPr="00C90F7A">
        <w:rPr>
          <w:rFonts w:ascii="Times New Roman" w:hAnsi="Times New Roman" w:cs="Times New Roman"/>
          <w:sz w:val="24"/>
          <w:szCs w:val="24"/>
          <w:lang w:val="lv-LV"/>
        </w:rPr>
        <w:t xml:space="preserve">, piedāvājumu nosūtot elektroniskā veidā uz Tehnikuma pilnvarotās kontaktpersonas </w:t>
      </w:r>
      <w:r w:rsidR="00896C01">
        <w:rPr>
          <w:rFonts w:ascii="Times New Roman" w:hAnsi="Times New Roman" w:cs="Times New Roman"/>
          <w:sz w:val="24"/>
          <w:szCs w:val="24"/>
          <w:lang w:val="lv-LV"/>
        </w:rPr>
        <w:t>īpašuma apsaimniekošanas pārvaldnieces Natālijas Leikumas</w:t>
      </w:r>
      <w:r w:rsidR="00C90F7A" w:rsidRPr="00C90F7A">
        <w:rPr>
          <w:rFonts w:ascii="Times New Roman" w:hAnsi="Times New Roman" w:cs="Times New Roman"/>
          <w:sz w:val="24"/>
          <w:szCs w:val="24"/>
          <w:lang w:val="lv-LV"/>
        </w:rPr>
        <w:t xml:space="preserve">, tālr. </w:t>
      </w:r>
      <w:r w:rsidR="00896C01">
        <w:rPr>
          <w:rFonts w:ascii="Times New Roman" w:hAnsi="Times New Roman" w:cs="Times New Roman"/>
          <w:sz w:val="24"/>
          <w:szCs w:val="24"/>
          <w:lang w:val="lv-LV"/>
        </w:rPr>
        <w:t>29755442</w:t>
      </w:r>
      <w:r w:rsidR="00C90F7A" w:rsidRPr="00C90F7A">
        <w:rPr>
          <w:rFonts w:ascii="Times New Roman" w:hAnsi="Times New Roman" w:cs="Times New Roman"/>
          <w:sz w:val="24"/>
          <w:szCs w:val="24"/>
          <w:lang w:val="lv-LV"/>
        </w:rPr>
        <w:t>, e-past</w:t>
      </w:r>
      <w:r>
        <w:rPr>
          <w:rFonts w:ascii="Times New Roman" w:hAnsi="Times New Roman" w:cs="Times New Roman"/>
          <w:sz w:val="24"/>
          <w:szCs w:val="24"/>
          <w:lang w:val="lv-LV"/>
        </w:rPr>
        <w:t>u</w:t>
      </w:r>
      <w:r w:rsidR="00C90F7A" w:rsidRPr="00C90F7A">
        <w:rPr>
          <w:rFonts w:ascii="Times New Roman" w:hAnsi="Times New Roman" w:cs="Times New Roman"/>
          <w:sz w:val="24"/>
          <w:szCs w:val="24"/>
          <w:lang w:val="lv-LV"/>
        </w:rPr>
        <w:t xml:space="preserve">: </w:t>
      </w:r>
      <w:hyperlink r:id="rId9" w:history="1">
        <w:r w:rsidR="00896C01" w:rsidRPr="006A0FD1">
          <w:rPr>
            <w:rStyle w:val="Hyperlink"/>
            <w:rFonts w:ascii="Times New Roman" w:hAnsi="Times New Roman" w:cs="Times New Roman"/>
            <w:sz w:val="24"/>
            <w:szCs w:val="24"/>
            <w:lang w:val="lv-LV"/>
          </w:rPr>
          <w:t>natalija.leikuma@lint.lv</w:t>
        </w:r>
      </w:hyperlink>
      <w:r w:rsidR="00C90F7A" w:rsidRPr="00C90F7A">
        <w:rPr>
          <w:rFonts w:ascii="Times New Roman" w:hAnsi="Times New Roman" w:cs="Times New Roman"/>
          <w:sz w:val="24"/>
          <w:szCs w:val="24"/>
          <w:lang w:val="lv-LV"/>
        </w:rPr>
        <w:t xml:space="preserve">.  </w:t>
      </w:r>
    </w:p>
    <w:p w:rsidR="009D3704" w:rsidRPr="00C90F7A" w:rsidRDefault="00C90F7A" w:rsidP="00896C01">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Esošās tirgus izpētes mērķis ir konstatēt tirgus</w:t>
      </w:r>
      <w:r w:rsidR="00896C01">
        <w:rPr>
          <w:rFonts w:ascii="Times New Roman" w:hAnsi="Times New Roman" w:cs="Times New Roman"/>
          <w:sz w:val="24"/>
          <w:szCs w:val="24"/>
          <w:lang w:val="lv-LV"/>
        </w:rPr>
        <w:t xml:space="preserve"> cenas Pielikumā Nr.1 norādītajie</w:t>
      </w:r>
      <w:r w:rsidR="00ED26AB">
        <w:rPr>
          <w:rFonts w:ascii="Times New Roman" w:hAnsi="Times New Roman" w:cs="Times New Roman"/>
          <w:sz w:val="24"/>
          <w:szCs w:val="24"/>
          <w:lang w:val="lv-LV"/>
        </w:rPr>
        <w:t>m</w:t>
      </w:r>
      <w:r w:rsidRPr="00C90F7A">
        <w:rPr>
          <w:rFonts w:ascii="Times New Roman" w:hAnsi="Times New Roman" w:cs="Times New Roman"/>
          <w:sz w:val="24"/>
          <w:szCs w:val="24"/>
          <w:lang w:val="lv-LV"/>
        </w:rPr>
        <w:t xml:space="preserve"> p</w:t>
      </w:r>
      <w:r w:rsidR="00896C01">
        <w:rPr>
          <w:rFonts w:ascii="Times New Roman" w:hAnsi="Times New Roman" w:cs="Times New Roman"/>
          <w:sz w:val="24"/>
          <w:szCs w:val="24"/>
          <w:lang w:val="lv-LV"/>
        </w:rPr>
        <w:t>akalpojumie</w:t>
      </w:r>
      <w:r w:rsidR="00ED26AB">
        <w:rPr>
          <w:rFonts w:ascii="Times New Roman" w:hAnsi="Times New Roman" w:cs="Times New Roman"/>
          <w:sz w:val="24"/>
          <w:szCs w:val="24"/>
          <w:lang w:val="lv-LV"/>
        </w:rPr>
        <w:t>m</w:t>
      </w:r>
      <w:r w:rsidRPr="00C90F7A">
        <w:rPr>
          <w:rFonts w:ascii="Times New Roman" w:hAnsi="Times New Roman" w:cs="Times New Roman"/>
          <w:sz w:val="24"/>
          <w:szCs w:val="24"/>
          <w:lang w:val="lv-LV"/>
        </w:rPr>
        <w:t xml:space="preserve">. Tehnikums patur tiesības slēgt līgumu par visu Tehniskajā specifikācijā norādīto apjomu vai tā daļu, vai arī atteikties no līguma parakstīšanas, ja pretendentu piedāvātie finanšu piedāvājumi pārsniegs Tehnikuma finanšu iespējas. </w:t>
      </w:r>
    </w:p>
    <w:p w:rsidR="009D3704" w:rsidRPr="00AB2F8B" w:rsidRDefault="009D3704" w:rsidP="00896C01">
      <w:pPr>
        <w:spacing w:after="0" w:line="360" w:lineRule="auto"/>
        <w:ind w:left="360"/>
        <w:rPr>
          <w:rFonts w:ascii="Times New Roman" w:hAnsi="Times New Roman" w:cs="Times New Roman"/>
          <w:sz w:val="24"/>
          <w:szCs w:val="24"/>
          <w:lang w:val="lv-LV"/>
        </w:rPr>
      </w:pPr>
      <w:r w:rsidRPr="00AB2F8B">
        <w:rPr>
          <w:rFonts w:ascii="Times New Roman" w:hAnsi="Times New Roman" w:cs="Times New Roman"/>
          <w:sz w:val="24"/>
          <w:szCs w:val="24"/>
          <w:lang w:val="lv-LV"/>
        </w:rPr>
        <w:t xml:space="preserve">Pielikumā: </w:t>
      </w:r>
    </w:p>
    <w:p w:rsidR="00ED26AB" w:rsidRDefault="009D3704" w:rsidP="00896C01">
      <w:pPr>
        <w:pStyle w:val="ListParagraph"/>
        <w:numPr>
          <w:ilvl w:val="0"/>
          <w:numId w:val="5"/>
        </w:numPr>
        <w:spacing w:after="0" w:line="360" w:lineRule="auto"/>
        <w:rPr>
          <w:rFonts w:ascii="Times New Roman" w:hAnsi="Times New Roman" w:cs="Times New Roman"/>
          <w:sz w:val="24"/>
          <w:szCs w:val="24"/>
          <w:lang w:val="lv-LV"/>
        </w:rPr>
      </w:pPr>
      <w:r w:rsidRPr="00AB2F8B">
        <w:rPr>
          <w:rFonts w:ascii="Times New Roman" w:hAnsi="Times New Roman" w:cs="Times New Roman"/>
          <w:sz w:val="24"/>
          <w:szCs w:val="24"/>
          <w:lang w:val="lv-LV"/>
        </w:rPr>
        <w:t>Tehniskā specifikācija</w:t>
      </w:r>
      <w:r w:rsidR="00864E0F">
        <w:rPr>
          <w:rFonts w:ascii="Times New Roman" w:hAnsi="Times New Roman" w:cs="Times New Roman"/>
          <w:sz w:val="24"/>
          <w:szCs w:val="24"/>
          <w:lang w:val="lv-LV"/>
        </w:rPr>
        <w:t>-</w:t>
      </w:r>
      <w:r w:rsidR="001C36CA">
        <w:rPr>
          <w:rFonts w:ascii="Times New Roman" w:hAnsi="Times New Roman" w:cs="Times New Roman"/>
          <w:sz w:val="24"/>
          <w:szCs w:val="24"/>
          <w:lang w:val="lv-LV"/>
        </w:rPr>
        <w:t xml:space="preserve"> pielikums Nr.1</w:t>
      </w:r>
      <w:r w:rsidR="00BF335F" w:rsidRPr="00AB2F8B">
        <w:rPr>
          <w:rFonts w:ascii="Times New Roman" w:hAnsi="Times New Roman" w:cs="Times New Roman"/>
          <w:sz w:val="24"/>
          <w:szCs w:val="24"/>
          <w:lang w:val="lv-LV"/>
        </w:rPr>
        <w:t>;</w:t>
      </w:r>
    </w:p>
    <w:p w:rsidR="00954447" w:rsidRPr="008A2333" w:rsidRDefault="00530A8D" w:rsidP="008A2333">
      <w:pPr>
        <w:pStyle w:val="ListParagraph"/>
        <w:numPr>
          <w:ilvl w:val="0"/>
          <w:numId w:val="5"/>
        </w:numPr>
        <w:spacing w:after="0" w:line="360" w:lineRule="auto"/>
        <w:rPr>
          <w:rFonts w:ascii="Times New Roman" w:hAnsi="Times New Roman" w:cs="Times New Roman"/>
          <w:sz w:val="24"/>
          <w:szCs w:val="24"/>
          <w:lang w:val="lv-LV"/>
        </w:rPr>
      </w:pPr>
      <w:r>
        <w:rPr>
          <w:rFonts w:ascii="Times New Roman" w:hAnsi="Times New Roman" w:cs="Times New Roman"/>
          <w:sz w:val="24"/>
          <w:szCs w:val="24"/>
          <w:lang w:val="lv-LV"/>
        </w:rPr>
        <w:t>Tehniskais un finanšu piedāvājums</w:t>
      </w:r>
      <w:r w:rsidR="00864E0F">
        <w:rPr>
          <w:rFonts w:ascii="Times New Roman" w:hAnsi="Times New Roman" w:cs="Times New Roman"/>
          <w:sz w:val="24"/>
          <w:szCs w:val="24"/>
          <w:lang w:val="lv-LV"/>
        </w:rPr>
        <w:t>- pielikums Nr.2</w:t>
      </w:r>
      <w:r>
        <w:rPr>
          <w:rFonts w:ascii="Times New Roman" w:hAnsi="Times New Roman" w:cs="Times New Roman"/>
          <w:sz w:val="24"/>
          <w:szCs w:val="24"/>
          <w:lang w:val="lv-LV"/>
        </w:rPr>
        <w:t>;</w:t>
      </w:r>
    </w:p>
    <w:p w:rsidR="008A2333" w:rsidRDefault="008A2333" w:rsidP="00954447">
      <w:pPr>
        <w:spacing w:after="0" w:line="240" w:lineRule="auto"/>
        <w:ind w:right="68"/>
        <w:rPr>
          <w:rFonts w:ascii="Times New Roman" w:hAnsi="Times New Roman" w:cs="Times New Roman"/>
          <w:sz w:val="16"/>
          <w:szCs w:val="16"/>
          <w:lang w:val="lv-LV"/>
        </w:rPr>
      </w:pPr>
    </w:p>
    <w:p w:rsidR="008F754E" w:rsidRPr="008A2333" w:rsidRDefault="00092245" w:rsidP="00954447">
      <w:pPr>
        <w:spacing w:after="0" w:line="240" w:lineRule="auto"/>
        <w:ind w:right="68"/>
        <w:rPr>
          <w:rFonts w:ascii="Times New Roman" w:hAnsi="Times New Roman" w:cs="Times New Roman"/>
          <w:sz w:val="16"/>
          <w:szCs w:val="16"/>
          <w:lang w:val="lv-LV"/>
        </w:rPr>
      </w:pPr>
      <w:r w:rsidRPr="008A2333">
        <w:rPr>
          <w:rFonts w:ascii="Times New Roman" w:hAnsi="Times New Roman" w:cs="Times New Roman"/>
          <w:sz w:val="16"/>
          <w:szCs w:val="16"/>
          <w:lang w:val="lv-LV"/>
        </w:rPr>
        <w:t>N.Leikuma</w:t>
      </w:r>
      <w:r w:rsidR="00D17B6D" w:rsidRPr="008A2333">
        <w:rPr>
          <w:rFonts w:ascii="Times New Roman" w:hAnsi="Times New Roman" w:cs="Times New Roman"/>
          <w:sz w:val="16"/>
          <w:szCs w:val="16"/>
          <w:lang w:val="lv-LV"/>
        </w:rPr>
        <w:t xml:space="preserve">, </w:t>
      </w:r>
      <w:r w:rsidRPr="008A2333">
        <w:rPr>
          <w:rFonts w:ascii="Times New Roman" w:hAnsi="Times New Roman" w:cs="Times New Roman"/>
          <w:sz w:val="16"/>
          <w:szCs w:val="16"/>
          <w:lang w:val="lv-LV"/>
        </w:rPr>
        <w:t>29755442</w:t>
      </w:r>
    </w:p>
    <w:p w:rsidR="009D3704" w:rsidRPr="008A2333" w:rsidRDefault="00441ADB" w:rsidP="0030420F">
      <w:pPr>
        <w:spacing w:after="0" w:line="240" w:lineRule="auto"/>
        <w:ind w:right="68"/>
        <w:rPr>
          <w:rFonts w:cs="Times New Roman"/>
          <w:i/>
          <w:sz w:val="16"/>
          <w:szCs w:val="16"/>
        </w:rPr>
      </w:pPr>
      <w:r w:rsidRPr="008A2333">
        <w:rPr>
          <w:rFonts w:ascii="Times New Roman" w:hAnsi="Times New Roman" w:cs="Times New Roman"/>
          <w:sz w:val="16"/>
          <w:szCs w:val="16"/>
          <w:lang w:val="lv-LV"/>
        </w:rPr>
        <w:t>n</w:t>
      </w:r>
      <w:r w:rsidR="00092245" w:rsidRPr="008A2333">
        <w:rPr>
          <w:rFonts w:ascii="Times New Roman" w:hAnsi="Times New Roman" w:cs="Times New Roman"/>
          <w:sz w:val="16"/>
          <w:szCs w:val="16"/>
          <w:lang w:val="lv-LV"/>
        </w:rPr>
        <w:t>atalija.leikuma</w:t>
      </w:r>
      <w:r w:rsidR="00942CD3" w:rsidRPr="008A2333">
        <w:rPr>
          <w:rFonts w:ascii="Times New Roman" w:hAnsi="Times New Roman" w:cs="Times New Roman"/>
          <w:sz w:val="16"/>
          <w:szCs w:val="16"/>
          <w:lang w:val="lv-LV"/>
        </w:rPr>
        <w:t>@lin</w:t>
      </w:r>
      <w:r w:rsidR="0030420F" w:rsidRPr="008A2333">
        <w:rPr>
          <w:rFonts w:ascii="Times New Roman" w:hAnsi="Times New Roman" w:cs="Times New Roman"/>
          <w:sz w:val="16"/>
          <w:szCs w:val="16"/>
          <w:lang w:val="lv-LV"/>
        </w:rPr>
        <w:t>t.lv</w:t>
      </w:r>
    </w:p>
    <w:sectPr w:rsidR="009D3704" w:rsidRPr="008A2333" w:rsidSect="0030420F">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691" w:rsidRDefault="00760691" w:rsidP="00D262BA">
      <w:pPr>
        <w:spacing w:after="0" w:line="240" w:lineRule="auto"/>
      </w:pPr>
      <w:r>
        <w:separator/>
      </w:r>
    </w:p>
  </w:endnote>
  <w:endnote w:type="continuationSeparator" w:id="0">
    <w:p w:rsidR="00760691" w:rsidRDefault="00760691" w:rsidP="00D2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691" w:rsidRDefault="00760691" w:rsidP="00D262BA">
      <w:pPr>
        <w:spacing w:after="0" w:line="240" w:lineRule="auto"/>
      </w:pPr>
      <w:r>
        <w:separator/>
      </w:r>
    </w:p>
  </w:footnote>
  <w:footnote w:type="continuationSeparator" w:id="0">
    <w:p w:rsidR="00760691" w:rsidRDefault="00760691" w:rsidP="00D26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0DA"/>
    <w:multiLevelType w:val="hybridMultilevel"/>
    <w:tmpl w:val="3B661A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DAA7348"/>
    <w:multiLevelType w:val="hybridMultilevel"/>
    <w:tmpl w:val="C5222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E097B"/>
    <w:multiLevelType w:val="hybridMultilevel"/>
    <w:tmpl w:val="80C6B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E314CB"/>
    <w:multiLevelType w:val="hybridMultilevel"/>
    <w:tmpl w:val="D8EED22C"/>
    <w:lvl w:ilvl="0" w:tplc="59603EA0">
      <w:start w:val="1"/>
      <w:numFmt w:val="decimal"/>
      <w:lvlText w:val="%1."/>
      <w:lvlJc w:val="left"/>
      <w:pPr>
        <w:ind w:left="405" w:hanging="360"/>
      </w:pPr>
      <w:rPr>
        <w:rFonts w:ascii="Times New Roman" w:hAnsi="Times New Roman" w:cs="Times New Roman" w:hint="default"/>
        <w:i w:val="0"/>
        <w:sz w:val="28"/>
        <w:szCs w:val="28"/>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4" w15:restartNumberingAfterBreak="0">
    <w:nsid w:val="24951D7E"/>
    <w:multiLevelType w:val="hybridMultilevel"/>
    <w:tmpl w:val="D308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870A74"/>
    <w:multiLevelType w:val="hybridMultilevel"/>
    <w:tmpl w:val="E17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32F20"/>
    <w:multiLevelType w:val="hybridMultilevel"/>
    <w:tmpl w:val="5844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05CA6"/>
    <w:multiLevelType w:val="multilevel"/>
    <w:tmpl w:val="7A28F152"/>
    <w:lvl w:ilvl="0">
      <w:start w:val="1"/>
      <w:numFmt w:val="decimal"/>
      <w:lvlText w:val="%1."/>
      <w:lvlJc w:val="left"/>
      <w:pPr>
        <w:ind w:left="435" w:hanging="435"/>
      </w:pPr>
      <w:rPr>
        <w:rFonts w:hint="default"/>
      </w:rPr>
    </w:lvl>
    <w:lvl w:ilvl="1">
      <w:start w:val="1"/>
      <w:numFmt w:val="decimal"/>
      <w:lvlText w:val="%2."/>
      <w:lvlJc w:val="left"/>
      <w:pPr>
        <w:ind w:left="435" w:hanging="43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1D7A9E"/>
    <w:multiLevelType w:val="hybridMultilevel"/>
    <w:tmpl w:val="EAB8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F4A13"/>
    <w:multiLevelType w:val="hybridMultilevel"/>
    <w:tmpl w:val="E15E7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30544F8"/>
    <w:multiLevelType w:val="multilevel"/>
    <w:tmpl w:val="64B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51DB1"/>
    <w:multiLevelType w:val="hybridMultilevel"/>
    <w:tmpl w:val="6AF46D2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7"/>
  </w:num>
  <w:num w:numId="5">
    <w:abstractNumId w:val="0"/>
  </w:num>
  <w:num w:numId="6">
    <w:abstractNumId w:val="2"/>
  </w:num>
  <w:num w:numId="7">
    <w:abstractNumId w:val="3"/>
  </w:num>
  <w:num w:numId="8">
    <w:abstractNumId w:val="4"/>
  </w:num>
  <w:num w:numId="9">
    <w:abstractNumId w:val="9"/>
  </w:num>
  <w:num w:numId="10">
    <w:abstractNumId w:val="11"/>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28"/>
    <w:rsid w:val="00004AC7"/>
    <w:rsid w:val="00006771"/>
    <w:rsid w:val="00020076"/>
    <w:rsid w:val="00034FD4"/>
    <w:rsid w:val="00035B64"/>
    <w:rsid w:val="0003779B"/>
    <w:rsid w:val="00053E78"/>
    <w:rsid w:val="0006076F"/>
    <w:rsid w:val="00063F99"/>
    <w:rsid w:val="00065A84"/>
    <w:rsid w:val="000742E1"/>
    <w:rsid w:val="00075929"/>
    <w:rsid w:val="00075C9B"/>
    <w:rsid w:val="00086AA4"/>
    <w:rsid w:val="00092245"/>
    <w:rsid w:val="000A024B"/>
    <w:rsid w:val="000B1816"/>
    <w:rsid w:val="000B5352"/>
    <w:rsid w:val="000C0561"/>
    <w:rsid w:val="000C0FD8"/>
    <w:rsid w:val="000D1C23"/>
    <w:rsid w:val="000D74B1"/>
    <w:rsid w:val="000E014B"/>
    <w:rsid w:val="000E2CE6"/>
    <w:rsid w:val="000F3345"/>
    <w:rsid w:val="00107293"/>
    <w:rsid w:val="00130404"/>
    <w:rsid w:val="0013297B"/>
    <w:rsid w:val="001427B2"/>
    <w:rsid w:val="00145F15"/>
    <w:rsid w:val="00147B95"/>
    <w:rsid w:val="001624D4"/>
    <w:rsid w:val="0019592D"/>
    <w:rsid w:val="001960B1"/>
    <w:rsid w:val="001A623D"/>
    <w:rsid w:val="001C2EB0"/>
    <w:rsid w:val="001C36CA"/>
    <w:rsid w:val="001C504A"/>
    <w:rsid w:val="001E55C8"/>
    <w:rsid w:val="00205A09"/>
    <w:rsid w:val="00210BF2"/>
    <w:rsid w:val="0021551F"/>
    <w:rsid w:val="002227C5"/>
    <w:rsid w:val="002311C4"/>
    <w:rsid w:val="00234A04"/>
    <w:rsid w:val="00245347"/>
    <w:rsid w:val="00245A07"/>
    <w:rsid w:val="00247133"/>
    <w:rsid w:val="00264FFF"/>
    <w:rsid w:val="00270711"/>
    <w:rsid w:val="00276053"/>
    <w:rsid w:val="002A3DE5"/>
    <w:rsid w:val="002A4D11"/>
    <w:rsid w:val="002B2569"/>
    <w:rsid w:val="002C05FD"/>
    <w:rsid w:val="002D3056"/>
    <w:rsid w:val="0030420F"/>
    <w:rsid w:val="003059BA"/>
    <w:rsid w:val="003459CE"/>
    <w:rsid w:val="00347EC6"/>
    <w:rsid w:val="0036049C"/>
    <w:rsid w:val="00364D67"/>
    <w:rsid w:val="00390CD0"/>
    <w:rsid w:val="0039239C"/>
    <w:rsid w:val="003A4C28"/>
    <w:rsid w:val="003A5737"/>
    <w:rsid w:val="003D21D1"/>
    <w:rsid w:val="003D58F2"/>
    <w:rsid w:val="003E4F17"/>
    <w:rsid w:val="00402AB5"/>
    <w:rsid w:val="00406DD4"/>
    <w:rsid w:val="004172AA"/>
    <w:rsid w:val="00441ADB"/>
    <w:rsid w:val="0046111F"/>
    <w:rsid w:val="00471D66"/>
    <w:rsid w:val="0048218B"/>
    <w:rsid w:val="00485258"/>
    <w:rsid w:val="00490807"/>
    <w:rsid w:val="004A7A7E"/>
    <w:rsid w:val="004B092A"/>
    <w:rsid w:val="004D10F3"/>
    <w:rsid w:val="004E3325"/>
    <w:rsid w:val="0050263A"/>
    <w:rsid w:val="00506923"/>
    <w:rsid w:val="00510504"/>
    <w:rsid w:val="0051416A"/>
    <w:rsid w:val="0051537D"/>
    <w:rsid w:val="0051618D"/>
    <w:rsid w:val="00520502"/>
    <w:rsid w:val="00525554"/>
    <w:rsid w:val="00530A8D"/>
    <w:rsid w:val="0055651C"/>
    <w:rsid w:val="0058217E"/>
    <w:rsid w:val="005900F2"/>
    <w:rsid w:val="005949B3"/>
    <w:rsid w:val="005A0C32"/>
    <w:rsid w:val="005A3327"/>
    <w:rsid w:val="005B1AFD"/>
    <w:rsid w:val="005B1B32"/>
    <w:rsid w:val="005C5C0B"/>
    <w:rsid w:val="005E756C"/>
    <w:rsid w:val="00612A9F"/>
    <w:rsid w:val="0062503F"/>
    <w:rsid w:val="00636D45"/>
    <w:rsid w:val="00655FBC"/>
    <w:rsid w:val="006661A7"/>
    <w:rsid w:val="00666C28"/>
    <w:rsid w:val="00667E2C"/>
    <w:rsid w:val="0068385D"/>
    <w:rsid w:val="00684892"/>
    <w:rsid w:val="006965A3"/>
    <w:rsid w:val="006B1DBB"/>
    <w:rsid w:val="006B465E"/>
    <w:rsid w:val="006C51B2"/>
    <w:rsid w:val="006D1678"/>
    <w:rsid w:val="0071568C"/>
    <w:rsid w:val="00721F95"/>
    <w:rsid w:val="00722EE9"/>
    <w:rsid w:val="0072402E"/>
    <w:rsid w:val="007332D0"/>
    <w:rsid w:val="00734880"/>
    <w:rsid w:val="0075110E"/>
    <w:rsid w:val="00756E4C"/>
    <w:rsid w:val="00760691"/>
    <w:rsid w:val="0079016F"/>
    <w:rsid w:val="00795E04"/>
    <w:rsid w:val="007A1CBA"/>
    <w:rsid w:val="007B24D3"/>
    <w:rsid w:val="007C312F"/>
    <w:rsid w:val="007D2CD8"/>
    <w:rsid w:val="007D6481"/>
    <w:rsid w:val="007E3D4E"/>
    <w:rsid w:val="007E4014"/>
    <w:rsid w:val="007E56A2"/>
    <w:rsid w:val="007F172D"/>
    <w:rsid w:val="00813AFB"/>
    <w:rsid w:val="00820AF7"/>
    <w:rsid w:val="00824C85"/>
    <w:rsid w:val="008442B6"/>
    <w:rsid w:val="00850429"/>
    <w:rsid w:val="00850FEC"/>
    <w:rsid w:val="00864E0F"/>
    <w:rsid w:val="00871761"/>
    <w:rsid w:val="0088359E"/>
    <w:rsid w:val="008900ED"/>
    <w:rsid w:val="00896C01"/>
    <w:rsid w:val="008A2333"/>
    <w:rsid w:val="008A3B8E"/>
    <w:rsid w:val="008A4952"/>
    <w:rsid w:val="008A4CDE"/>
    <w:rsid w:val="008A6FB5"/>
    <w:rsid w:val="008B1168"/>
    <w:rsid w:val="008D164E"/>
    <w:rsid w:val="008E0485"/>
    <w:rsid w:val="008F110B"/>
    <w:rsid w:val="008F754E"/>
    <w:rsid w:val="008F7723"/>
    <w:rsid w:val="00901FCD"/>
    <w:rsid w:val="00912393"/>
    <w:rsid w:val="0092732B"/>
    <w:rsid w:val="00931A7D"/>
    <w:rsid w:val="009324BD"/>
    <w:rsid w:val="00942CD3"/>
    <w:rsid w:val="00943ABF"/>
    <w:rsid w:val="00954447"/>
    <w:rsid w:val="00954937"/>
    <w:rsid w:val="00975229"/>
    <w:rsid w:val="009812D3"/>
    <w:rsid w:val="009863FA"/>
    <w:rsid w:val="009B2963"/>
    <w:rsid w:val="009D3704"/>
    <w:rsid w:val="009E5618"/>
    <w:rsid w:val="009E597A"/>
    <w:rsid w:val="009E67F1"/>
    <w:rsid w:val="00A010AD"/>
    <w:rsid w:val="00A06BF8"/>
    <w:rsid w:val="00A12427"/>
    <w:rsid w:val="00A21D58"/>
    <w:rsid w:val="00A31AD5"/>
    <w:rsid w:val="00A432F1"/>
    <w:rsid w:val="00A51055"/>
    <w:rsid w:val="00A55613"/>
    <w:rsid w:val="00A713B6"/>
    <w:rsid w:val="00A74255"/>
    <w:rsid w:val="00AB294D"/>
    <w:rsid w:val="00AB2F8B"/>
    <w:rsid w:val="00AB4763"/>
    <w:rsid w:val="00AC23BE"/>
    <w:rsid w:val="00AD4751"/>
    <w:rsid w:val="00AD52E1"/>
    <w:rsid w:val="00AD6211"/>
    <w:rsid w:val="00AD76FF"/>
    <w:rsid w:val="00AE15E3"/>
    <w:rsid w:val="00AE3BA3"/>
    <w:rsid w:val="00AE4994"/>
    <w:rsid w:val="00AF3984"/>
    <w:rsid w:val="00AF4287"/>
    <w:rsid w:val="00AF7CD5"/>
    <w:rsid w:val="00B03D3D"/>
    <w:rsid w:val="00B10A44"/>
    <w:rsid w:val="00B20375"/>
    <w:rsid w:val="00B2069F"/>
    <w:rsid w:val="00B35BC1"/>
    <w:rsid w:val="00B43C79"/>
    <w:rsid w:val="00B5106F"/>
    <w:rsid w:val="00B64414"/>
    <w:rsid w:val="00B6481F"/>
    <w:rsid w:val="00B73AF6"/>
    <w:rsid w:val="00B806AF"/>
    <w:rsid w:val="00B82F54"/>
    <w:rsid w:val="00B90ED5"/>
    <w:rsid w:val="00B9529B"/>
    <w:rsid w:val="00BB610A"/>
    <w:rsid w:val="00BF335F"/>
    <w:rsid w:val="00C06212"/>
    <w:rsid w:val="00C13041"/>
    <w:rsid w:val="00C15238"/>
    <w:rsid w:val="00C31833"/>
    <w:rsid w:val="00C80F70"/>
    <w:rsid w:val="00C83CD2"/>
    <w:rsid w:val="00C8796E"/>
    <w:rsid w:val="00C90027"/>
    <w:rsid w:val="00C90F7A"/>
    <w:rsid w:val="00C92E7B"/>
    <w:rsid w:val="00C9591A"/>
    <w:rsid w:val="00CB29FF"/>
    <w:rsid w:val="00CD059B"/>
    <w:rsid w:val="00CF2959"/>
    <w:rsid w:val="00CF63E5"/>
    <w:rsid w:val="00CF6CFF"/>
    <w:rsid w:val="00D023FE"/>
    <w:rsid w:val="00D05306"/>
    <w:rsid w:val="00D140AF"/>
    <w:rsid w:val="00D15D27"/>
    <w:rsid w:val="00D1718E"/>
    <w:rsid w:val="00D17B6D"/>
    <w:rsid w:val="00D20428"/>
    <w:rsid w:val="00D23160"/>
    <w:rsid w:val="00D2488E"/>
    <w:rsid w:val="00D262BA"/>
    <w:rsid w:val="00D549BE"/>
    <w:rsid w:val="00D56F55"/>
    <w:rsid w:val="00D60657"/>
    <w:rsid w:val="00D643F9"/>
    <w:rsid w:val="00D653E6"/>
    <w:rsid w:val="00D65ACF"/>
    <w:rsid w:val="00D86773"/>
    <w:rsid w:val="00D87962"/>
    <w:rsid w:val="00D95A4B"/>
    <w:rsid w:val="00DD0CEB"/>
    <w:rsid w:val="00DD5E9B"/>
    <w:rsid w:val="00DE24E4"/>
    <w:rsid w:val="00E154DD"/>
    <w:rsid w:val="00E156CF"/>
    <w:rsid w:val="00E2206A"/>
    <w:rsid w:val="00E55AED"/>
    <w:rsid w:val="00E804C7"/>
    <w:rsid w:val="00E81AC7"/>
    <w:rsid w:val="00E8592D"/>
    <w:rsid w:val="00E91B7E"/>
    <w:rsid w:val="00E9659E"/>
    <w:rsid w:val="00EB51CA"/>
    <w:rsid w:val="00ED26AB"/>
    <w:rsid w:val="00ED28A5"/>
    <w:rsid w:val="00ED5F7E"/>
    <w:rsid w:val="00EE1918"/>
    <w:rsid w:val="00EF10EB"/>
    <w:rsid w:val="00EF43DA"/>
    <w:rsid w:val="00F002AA"/>
    <w:rsid w:val="00F17707"/>
    <w:rsid w:val="00F36CEC"/>
    <w:rsid w:val="00F4497A"/>
    <w:rsid w:val="00F46B3E"/>
    <w:rsid w:val="00F5507B"/>
    <w:rsid w:val="00F61860"/>
    <w:rsid w:val="00F76BB2"/>
    <w:rsid w:val="00F83A15"/>
    <w:rsid w:val="00F90EDE"/>
    <w:rsid w:val="00FA0818"/>
    <w:rsid w:val="00FA7CE9"/>
    <w:rsid w:val="00FB37C1"/>
    <w:rsid w:val="00FC483F"/>
    <w:rsid w:val="00FD0AD8"/>
    <w:rsid w:val="00FE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81F95"/>
  <w15:docId w15:val="{73BEC250-DF38-4759-9196-E0AF544C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069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3">
    <w:name w:val="heading 3"/>
    <w:basedOn w:val="Normal"/>
    <w:next w:val="Normal"/>
    <w:link w:val="Heading3Char"/>
    <w:uiPriority w:val="9"/>
    <w:semiHidden/>
    <w:unhideWhenUsed/>
    <w:qFormat/>
    <w:rsid w:val="00AD52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28"/>
    <w:pPr>
      <w:ind w:left="720"/>
      <w:contextualSpacing/>
    </w:pPr>
  </w:style>
  <w:style w:type="table" w:styleId="TableGrid">
    <w:name w:val="Table Grid"/>
    <w:basedOn w:val="TableNormal"/>
    <w:uiPriority w:val="59"/>
    <w:rsid w:val="00D2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2BA"/>
    <w:rPr>
      <w:rFonts w:ascii="Tahoma" w:hAnsi="Tahoma" w:cs="Tahoma"/>
      <w:sz w:val="16"/>
      <w:szCs w:val="16"/>
    </w:rPr>
  </w:style>
  <w:style w:type="paragraph" w:styleId="FootnoteText">
    <w:name w:val="footnote text"/>
    <w:basedOn w:val="Normal"/>
    <w:link w:val="FootnoteTextChar"/>
    <w:uiPriority w:val="99"/>
    <w:semiHidden/>
    <w:unhideWhenUsed/>
    <w:rsid w:val="00D262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2BA"/>
    <w:rPr>
      <w:sz w:val="20"/>
      <w:szCs w:val="20"/>
    </w:rPr>
  </w:style>
  <w:style w:type="character" w:styleId="FootnoteReference">
    <w:name w:val="footnote reference"/>
    <w:basedOn w:val="DefaultParagraphFont"/>
    <w:uiPriority w:val="99"/>
    <w:semiHidden/>
    <w:unhideWhenUsed/>
    <w:rsid w:val="00D262BA"/>
    <w:rPr>
      <w:vertAlign w:val="superscript"/>
    </w:rPr>
  </w:style>
  <w:style w:type="paragraph" w:styleId="Header">
    <w:name w:val="header"/>
    <w:basedOn w:val="Normal"/>
    <w:link w:val="HeaderChar"/>
    <w:unhideWhenUsed/>
    <w:rsid w:val="00D262BA"/>
    <w:pPr>
      <w:tabs>
        <w:tab w:val="center" w:pos="4844"/>
        <w:tab w:val="right" w:pos="9689"/>
      </w:tabs>
      <w:spacing w:after="0" w:line="240" w:lineRule="auto"/>
    </w:pPr>
  </w:style>
  <w:style w:type="character" w:customStyle="1" w:styleId="HeaderChar">
    <w:name w:val="Header Char"/>
    <w:basedOn w:val="DefaultParagraphFont"/>
    <w:link w:val="Header"/>
    <w:rsid w:val="00D262BA"/>
  </w:style>
  <w:style w:type="paragraph" w:styleId="Footer">
    <w:name w:val="footer"/>
    <w:basedOn w:val="Normal"/>
    <w:link w:val="FooterChar"/>
    <w:uiPriority w:val="99"/>
    <w:unhideWhenUsed/>
    <w:rsid w:val="00D262BA"/>
    <w:pPr>
      <w:tabs>
        <w:tab w:val="center" w:pos="4844"/>
        <w:tab w:val="right" w:pos="9689"/>
      </w:tabs>
      <w:spacing w:after="0" w:line="240" w:lineRule="auto"/>
    </w:pPr>
  </w:style>
  <w:style w:type="character" w:customStyle="1" w:styleId="FooterChar">
    <w:name w:val="Footer Char"/>
    <w:basedOn w:val="DefaultParagraphFont"/>
    <w:link w:val="Footer"/>
    <w:uiPriority w:val="99"/>
    <w:rsid w:val="00D262BA"/>
  </w:style>
  <w:style w:type="character" w:styleId="Hyperlink">
    <w:name w:val="Hyperlink"/>
    <w:basedOn w:val="DefaultParagraphFont"/>
    <w:uiPriority w:val="99"/>
    <w:unhideWhenUsed/>
    <w:rsid w:val="00B90ED5"/>
    <w:rPr>
      <w:color w:val="0000FF" w:themeColor="hyperlink"/>
      <w:u w:val="single"/>
    </w:rPr>
  </w:style>
  <w:style w:type="paragraph" w:customStyle="1" w:styleId="RakstzRakstz1">
    <w:name w:val="Rakstz. Rakstz.1"/>
    <w:basedOn w:val="Normal"/>
    <w:rsid w:val="002B2569"/>
    <w:pPr>
      <w:spacing w:after="160" w:line="240" w:lineRule="exact"/>
    </w:pPr>
    <w:rPr>
      <w:rFonts w:ascii="Tahoma" w:eastAsia="Times New Roman" w:hAnsi="Tahoma" w:cs="Tahoma"/>
      <w:sz w:val="20"/>
      <w:szCs w:val="20"/>
    </w:rPr>
  </w:style>
  <w:style w:type="paragraph" w:styleId="Title">
    <w:name w:val="Title"/>
    <w:basedOn w:val="Normal"/>
    <w:link w:val="TitleChar"/>
    <w:qFormat/>
    <w:rsid w:val="002B2569"/>
    <w:pPr>
      <w:tabs>
        <w:tab w:val="left" w:pos="5580"/>
      </w:tabs>
      <w:spacing w:after="0" w:line="240" w:lineRule="auto"/>
      <w:jc w:val="center"/>
    </w:pPr>
    <w:rPr>
      <w:rFonts w:ascii="Times New Roman" w:eastAsia="Times New Roman" w:hAnsi="Times New Roman" w:cs="Times New Roman"/>
      <w:b/>
      <w:bCs/>
      <w:spacing w:val="40"/>
      <w:sz w:val="28"/>
      <w:szCs w:val="24"/>
      <w:lang w:val="lv-LV"/>
    </w:rPr>
  </w:style>
  <w:style w:type="character" w:customStyle="1" w:styleId="TitleChar">
    <w:name w:val="Title Char"/>
    <w:basedOn w:val="DefaultParagraphFont"/>
    <w:link w:val="Title"/>
    <w:rsid w:val="002B2569"/>
    <w:rPr>
      <w:rFonts w:ascii="Times New Roman" w:eastAsia="Times New Roman" w:hAnsi="Times New Roman" w:cs="Times New Roman"/>
      <w:b/>
      <w:bCs/>
      <w:spacing w:val="40"/>
      <w:sz w:val="28"/>
      <w:szCs w:val="24"/>
      <w:lang w:val="lv-LV"/>
    </w:rPr>
  </w:style>
  <w:style w:type="character" w:customStyle="1" w:styleId="Heading1Char">
    <w:name w:val="Heading 1 Char"/>
    <w:basedOn w:val="DefaultParagraphFont"/>
    <w:link w:val="Heading1"/>
    <w:uiPriority w:val="9"/>
    <w:rsid w:val="00B2069F"/>
    <w:rPr>
      <w:rFonts w:ascii="Times New Roman" w:eastAsia="Times New Roman" w:hAnsi="Times New Roman" w:cs="Times New Roman"/>
      <w:b/>
      <w:bCs/>
      <w:kern w:val="36"/>
      <w:sz w:val="48"/>
      <w:szCs w:val="48"/>
      <w:lang w:val="ru-RU" w:eastAsia="ru-RU"/>
    </w:rPr>
  </w:style>
  <w:style w:type="paragraph" w:customStyle="1" w:styleId="1">
    <w:name w:val="Абзац списка1"/>
    <w:basedOn w:val="Normal"/>
    <w:rsid w:val="00AD52E1"/>
    <w:pPr>
      <w:widowControl w:val="0"/>
      <w:suppressAutoHyphens/>
      <w:spacing w:after="0" w:line="240" w:lineRule="auto"/>
      <w:ind w:left="720"/>
    </w:pPr>
    <w:rPr>
      <w:rFonts w:ascii="Times New Roman" w:eastAsia="SimSun" w:hAnsi="Times New Roman" w:cs="Mangal"/>
      <w:kern w:val="1"/>
      <w:sz w:val="24"/>
      <w:szCs w:val="24"/>
      <w:lang w:val="lv-LV" w:eastAsia="hi-IN" w:bidi="hi-IN"/>
    </w:rPr>
  </w:style>
  <w:style w:type="paragraph" w:customStyle="1" w:styleId="TableContents">
    <w:name w:val="Table Contents"/>
    <w:basedOn w:val="Normal"/>
    <w:rsid w:val="00AD52E1"/>
    <w:pPr>
      <w:widowControl w:val="0"/>
      <w:suppressLineNumbers/>
      <w:suppressAutoHyphens/>
      <w:spacing w:after="0" w:line="240" w:lineRule="auto"/>
    </w:pPr>
    <w:rPr>
      <w:rFonts w:ascii="Times New Roman" w:eastAsia="SimSun" w:hAnsi="Times New Roman" w:cs="Mangal"/>
      <w:kern w:val="1"/>
      <w:sz w:val="24"/>
      <w:szCs w:val="24"/>
      <w:lang w:val="lv-LV" w:eastAsia="hi-IN" w:bidi="hi-IN"/>
    </w:rPr>
  </w:style>
  <w:style w:type="character" w:customStyle="1" w:styleId="Heading3Char">
    <w:name w:val="Heading 3 Char"/>
    <w:basedOn w:val="DefaultParagraphFont"/>
    <w:link w:val="Heading3"/>
    <w:uiPriority w:val="9"/>
    <w:semiHidden/>
    <w:rsid w:val="00AD52E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D023FE"/>
  </w:style>
  <w:style w:type="paragraph" w:styleId="Caption">
    <w:name w:val="caption"/>
    <w:basedOn w:val="Normal"/>
    <w:next w:val="Normal"/>
    <w:qFormat/>
    <w:rsid w:val="002C05FD"/>
    <w:pPr>
      <w:spacing w:after="0" w:line="240" w:lineRule="auto"/>
      <w:jc w:val="center"/>
    </w:pPr>
    <w:rPr>
      <w:rFonts w:ascii="Bookman Old Style" w:eastAsia="Times New Roman" w:hAnsi="Bookman Old Style" w:cs="Times New Roman"/>
      <w:b/>
      <w:noProof/>
      <w:kern w:val="24"/>
      <w:sz w:val="32"/>
      <w:szCs w:val="20"/>
    </w:rPr>
  </w:style>
  <w:style w:type="character" w:styleId="Strong">
    <w:name w:val="Strong"/>
    <w:basedOn w:val="DefaultParagraphFont"/>
    <w:uiPriority w:val="22"/>
    <w:qFormat/>
    <w:rsid w:val="00AB29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5832">
      <w:bodyDiv w:val="1"/>
      <w:marLeft w:val="0"/>
      <w:marRight w:val="0"/>
      <w:marTop w:val="0"/>
      <w:marBottom w:val="0"/>
      <w:divBdr>
        <w:top w:val="none" w:sz="0" w:space="0" w:color="auto"/>
        <w:left w:val="none" w:sz="0" w:space="0" w:color="auto"/>
        <w:bottom w:val="none" w:sz="0" w:space="0" w:color="auto"/>
        <w:right w:val="none" w:sz="0" w:space="0" w:color="auto"/>
      </w:divBdr>
    </w:div>
    <w:div w:id="475026017">
      <w:bodyDiv w:val="1"/>
      <w:marLeft w:val="0"/>
      <w:marRight w:val="0"/>
      <w:marTop w:val="0"/>
      <w:marBottom w:val="0"/>
      <w:divBdr>
        <w:top w:val="none" w:sz="0" w:space="0" w:color="auto"/>
        <w:left w:val="none" w:sz="0" w:space="0" w:color="auto"/>
        <w:bottom w:val="none" w:sz="0" w:space="0" w:color="auto"/>
        <w:right w:val="none" w:sz="0" w:space="0" w:color="auto"/>
      </w:divBdr>
    </w:div>
    <w:div w:id="776684080">
      <w:bodyDiv w:val="1"/>
      <w:marLeft w:val="0"/>
      <w:marRight w:val="0"/>
      <w:marTop w:val="0"/>
      <w:marBottom w:val="0"/>
      <w:divBdr>
        <w:top w:val="none" w:sz="0" w:space="0" w:color="auto"/>
        <w:left w:val="none" w:sz="0" w:space="0" w:color="auto"/>
        <w:bottom w:val="none" w:sz="0" w:space="0" w:color="auto"/>
        <w:right w:val="none" w:sz="0" w:space="0" w:color="auto"/>
      </w:divBdr>
    </w:div>
    <w:div w:id="783572234">
      <w:bodyDiv w:val="1"/>
      <w:marLeft w:val="0"/>
      <w:marRight w:val="0"/>
      <w:marTop w:val="0"/>
      <w:marBottom w:val="0"/>
      <w:divBdr>
        <w:top w:val="none" w:sz="0" w:space="0" w:color="auto"/>
        <w:left w:val="none" w:sz="0" w:space="0" w:color="auto"/>
        <w:bottom w:val="none" w:sz="0" w:space="0" w:color="auto"/>
        <w:right w:val="none" w:sz="0" w:space="0" w:color="auto"/>
      </w:divBdr>
    </w:div>
    <w:div w:id="793521053">
      <w:bodyDiv w:val="1"/>
      <w:marLeft w:val="0"/>
      <w:marRight w:val="0"/>
      <w:marTop w:val="0"/>
      <w:marBottom w:val="0"/>
      <w:divBdr>
        <w:top w:val="none" w:sz="0" w:space="0" w:color="auto"/>
        <w:left w:val="none" w:sz="0" w:space="0" w:color="auto"/>
        <w:bottom w:val="none" w:sz="0" w:space="0" w:color="auto"/>
        <w:right w:val="none" w:sz="0" w:space="0" w:color="auto"/>
      </w:divBdr>
    </w:div>
    <w:div w:id="825971799">
      <w:bodyDiv w:val="1"/>
      <w:marLeft w:val="0"/>
      <w:marRight w:val="0"/>
      <w:marTop w:val="0"/>
      <w:marBottom w:val="0"/>
      <w:divBdr>
        <w:top w:val="none" w:sz="0" w:space="0" w:color="auto"/>
        <w:left w:val="none" w:sz="0" w:space="0" w:color="auto"/>
        <w:bottom w:val="none" w:sz="0" w:space="0" w:color="auto"/>
        <w:right w:val="none" w:sz="0" w:space="0" w:color="auto"/>
      </w:divBdr>
    </w:div>
    <w:div w:id="860626557">
      <w:bodyDiv w:val="1"/>
      <w:marLeft w:val="0"/>
      <w:marRight w:val="0"/>
      <w:marTop w:val="0"/>
      <w:marBottom w:val="0"/>
      <w:divBdr>
        <w:top w:val="none" w:sz="0" w:space="0" w:color="auto"/>
        <w:left w:val="none" w:sz="0" w:space="0" w:color="auto"/>
        <w:bottom w:val="none" w:sz="0" w:space="0" w:color="auto"/>
        <w:right w:val="none" w:sz="0" w:space="0" w:color="auto"/>
      </w:divBdr>
    </w:div>
    <w:div w:id="1048845540">
      <w:bodyDiv w:val="1"/>
      <w:marLeft w:val="0"/>
      <w:marRight w:val="0"/>
      <w:marTop w:val="0"/>
      <w:marBottom w:val="0"/>
      <w:divBdr>
        <w:top w:val="none" w:sz="0" w:space="0" w:color="auto"/>
        <w:left w:val="none" w:sz="0" w:space="0" w:color="auto"/>
        <w:bottom w:val="none" w:sz="0" w:space="0" w:color="auto"/>
        <w:right w:val="none" w:sz="0" w:space="0" w:color="auto"/>
      </w:divBdr>
    </w:div>
    <w:div w:id="1392922778">
      <w:bodyDiv w:val="1"/>
      <w:marLeft w:val="0"/>
      <w:marRight w:val="0"/>
      <w:marTop w:val="0"/>
      <w:marBottom w:val="0"/>
      <w:divBdr>
        <w:top w:val="none" w:sz="0" w:space="0" w:color="auto"/>
        <w:left w:val="none" w:sz="0" w:space="0" w:color="auto"/>
        <w:bottom w:val="none" w:sz="0" w:space="0" w:color="auto"/>
        <w:right w:val="none" w:sz="0" w:space="0" w:color="auto"/>
      </w:divBdr>
    </w:div>
    <w:div w:id="1600914193">
      <w:bodyDiv w:val="1"/>
      <w:marLeft w:val="0"/>
      <w:marRight w:val="0"/>
      <w:marTop w:val="0"/>
      <w:marBottom w:val="0"/>
      <w:divBdr>
        <w:top w:val="none" w:sz="0" w:space="0" w:color="auto"/>
        <w:left w:val="none" w:sz="0" w:space="0" w:color="auto"/>
        <w:bottom w:val="none" w:sz="0" w:space="0" w:color="auto"/>
        <w:right w:val="none" w:sz="0" w:space="0" w:color="auto"/>
      </w:divBdr>
    </w:div>
    <w:div w:id="1729839201">
      <w:bodyDiv w:val="1"/>
      <w:marLeft w:val="0"/>
      <w:marRight w:val="0"/>
      <w:marTop w:val="0"/>
      <w:marBottom w:val="0"/>
      <w:divBdr>
        <w:top w:val="none" w:sz="0" w:space="0" w:color="auto"/>
        <w:left w:val="none" w:sz="0" w:space="0" w:color="auto"/>
        <w:bottom w:val="none" w:sz="0" w:space="0" w:color="auto"/>
        <w:right w:val="none" w:sz="0" w:space="0" w:color="auto"/>
      </w:divBdr>
    </w:div>
    <w:div w:id="2031294302">
      <w:bodyDiv w:val="1"/>
      <w:marLeft w:val="0"/>
      <w:marRight w:val="0"/>
      <w:marTop w:val="0"/>
      <w:marBottom w:val="0"/>
      <w:divBdr>
        <w:top w:val="none" w:sz="0" w:space="0" w:color="auto"/>
        <w:left w:val="none" w:sz="0" w:space="0" w:color="auto"/>
        <w:bottom w:val="none" w:sz="0" w:space="0" w:color="auto"/>
        <w:right w:val="none" w:sz="0" w:space="0" w:color="auto"/>
      </w:divBdr>
    </w:div>
    <w:div w:id="21018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talija.leikuma@lin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096E-8D41-4AD2-A37B-5F1D6F85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1157</Words>
  <Characters>661</Characters>
  <Application>Microsoft Office Word</Application>
  <DocSecurity>0</DocSecurity>
  <Lines>5</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Windows User</cp:lastModifiedBy>
  <cp:revision>5</cp:revision>
  <cp:lastPrinted>2026-03-19T09:05:00Z</cp:lastPrinted>
  <dcterms:created xsi:type="dcterms:W3CDTF">2026-05-22T12:18:00Z</dcterms:created>
  <dcterms:modified xsi:type="dcterms:W3CDTF">2026-05-22T12:31:00Z</dcterms:modified>
</cp:coreProperties>
</file>