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6EF" w:rsidRPr="006126EF" w:rsidRDefault="006126EF" w:rsidP="006126EF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6126EF">
        <w:rPr>
          <w:rFonts w:ascii="Times New Roman" w:hAnsi="Times New Roman" w:cs="Times New Roman"/>
          <w:lang w:val="lv-LV"/>
        </w:rPr>
        <w:t>Pielikums Nr.1</w:t>
      </w:r>
    </w:p>
    <w:p w:rsidR="006126EF" w:rsidRPr="006126EF" w:rsidRDefault="006126EF" w:rsidP="006126EF">
      <w:pPr>
        <w:spacing w:after="0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6126EF">
        <w:rPr>
          <w:rFonts w:ascii="Times New Roman" w:hAnsi="Times New Roman" w:cs="Times New Roman"/>
          <w:b/>
          <w:sz w:val="24"/>
          <w:lang w:val="lv-LV"/>
        </w:rPr>
        <w:t>Tehniskā specifikācija</w:t>
      </w:r>
    </w:p>
    <w:p w:rsidR="006126EF" w:rsidRPr="006126EF" w:rsidRDefault="006126EF" w:rsidP="006126EF">
      <w:pPr>
        <w:spacing w:after="0"/>
        <w:jc w:val="center"/>
        <w:rPr>
          <w:rFonts w:ascii="Times New Roman" w:hAnsi="Times New Roman" w:cs="Times New Roman"/>
          <w:lang w:val="lv-LV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  <w:gridCol w:w="3466"/>
        <w:gridCol w:w="1304"/>
        <w:gridCol w:w="1609"/>
      </w:tblGrid>
      <w:tr w:rsidR="00CF27D8" w:rsidRPr="006126EF" w:rsidTr="00CF27D8">
        <w:trPr>
          <w:trHeight w:val="144"/>
          <w:jc w:val="center"/>
        </w:trPr>
        <w:tc>
          <w:tcPr>
            <w:tcW w:w="988" w:type="dxa"/>
            <w:vAlign w:val="center"/>
          </w:tcPr>
          <w:p w:rsidR="00CF27D8" w:rsidRPr="006126EF" w:rsidRDefault="00CF27D8" w:rsidP="00446B58">
            <w:pPr>
              <w:spacing w:after="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126EF">
              <w:rPr>
                <w:rFonts w:ascii="Times New Roman" w:hAnsi="Times New Roman" w:cs="Times New Roman"/>
                <w:b/>
                <w:lang w:val="lv-LV"/>
              </w:rPr>
              <w:t>Nr. p.k.</w:t>
            </w:r>
          </w:p>
        </w:tc>
        <w:tc>
          <w:tcPr>
            <w:tcW w:w="2409" w:type="dxa"/>
            <w:vAlign w:val="center"/>
          </w:tcPr>
          <w:p w:rsidR="00CF27D8" w:rsidRPr="006126EF" w:rsidRDefault="00CF27D8" w:rsidP="00446B58">
            <w:pPr>
              <w:spacing w:after="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126EF">
              <w:rPr>
                <w:rFonts w:ascii="Times New Roman" w:hAnsi="Times New Roman" w:cs="Times New Roman"/>
                <w:b/>
                <w:lang w:val="lv-LV"/>
              </w:rPr>
              <w:t>Nosaukums</w:t>
            </w:r>
          </w:p>
        </w:tc>
        <w:tc>
          <w:tcPr>
            <w:tcW w:w="3466" w:type="dxa"/>
            <w:vAlign w:val="center"/>
          </w:tcPr>
          <w:p w:rsidR="00CF27D8" w:rsidRPr="006126EF" w:rsidRDefault="00CF27D8" w:rsidP="00446B58">
            <w:pPr>
              <w:spacing w:after="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126EF">
              <w:rPr>
                <w:rFonts w:ascii="Times New Roman" w:hAnsi="Times New Roman" w:cs="Times New Roman"/>
                <w:b/>
                <w:lang w:val="lv-LV"/>
              </w:rPr>
              <w:t>Apraksts</w:t>
            </w:r>
          </w:p>
        </w:tc>
        <w:tc>
          <w:tcPr>
            <w:tcW w:w="1304" w:type="dxa"/>
            <w:vAlign w:val="center"/>
          </w:tcPr>
          <w:p w:rsidR="00CF27D8" w:rsidRPr="006126EF" w:rsidRDefault="00CF27D8" w:rsidP="00446B58">
            <w:pPr>
              <w:spacing w:after="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126EF">
              <w:rPr>
                <w:rFonts w:ascii="Times New Roman" w:hAnsi="Times New Roman" w:cs="Times New Roman"/>
                <w:b/>
                <w:lang w:val="lv-LV"/>
              </w:rPr>
              <w:t>Mērvienība</w:t>
            </w:r>
          </w:p>
        </w:tc>
        <w:tc>
          <w:tcPr>
            <w:tcW w:w="1609" w:type="dxa"/>
            <w:vAlign w:val="center"/>
          </w:tcPr>
          <w:p w:rsidR="00CF27D8" w:rsidRPr="006126EF" w:rsidRDefault="00CF27D8" w:rsidP="00446B58">
            <w:pPr>
              <w:spacing w:after="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126EF">
              <w:rPr>
                <w:rFonts w:ascii="Times New Roman" w:hAnsi="Times New Roman" w:cs="Times New Roman"/>
                <w:b/>
                <w:lang w:val="lv-LV"/>
              </w:rPr>
              <w:t>Cena bez PVN</w:t>
            </w: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CF27D8">
              <w:rPr>
                <w:rFonts w:ascii="Times New Roman" w:hAnsi="Times New Roman" w:cs="Times New Roman"/>
                <w:lang w:val="lv-LV"/>
              </w:rPr>
              <w:t>Canon iPF6400 PF-05 ink Cartridge</w:t>
            </w:r>
          </w:p>
        </w:tc>
        <w:tc>
          <w:tcPr>
            <w:tcW w:w="3466" w:type="dxa"/>
          </w:tcPr>
          <w:p w:rsidR="00CF27D8" w:rsidRPr="00CF27D8" w:rsidRDefault="00CF27D8" w:rsidP="00CF27D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CF27D8">
              <w:rPr>
                <w:rFonts w:ascii="Times New Roman" w:hAnsi="Times New Roman" w:cs="Times New Roman"/>
                <w:lang w:val="lv-LV"/>
              </w:rPr>
              <w:t>Ierīce / komponents: Drukas galva</w:t>
            </w:r>
          </w:p>
          <w:p w:rsidR="00CF27D8" w:rsidRPr="00CF27D8" w:rsidRDefault="00CF27D8" w:rsidP="00CF27D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CF27D8">
              <w:rPr>
                <w:rFonts w:ascii="Times New Roman" w:hAnsi="Times New Roman" w:cs="Times New Roman"/>
                <w:lang w:val="lv-LV"/>
              </w:rPr>
              <w:t>Ražotājs: Canon</w:t>
            </w:r>
          </w:p>
          <w:p w:rsidR="00CF27D8" w:rsidRPr="00CF27D8" w:rsidRDefault="00CF27D8" w:rsidP="00CF27D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CF27D8">
              <w:rPr>
                <w:rFonts w:ascii="Times New Roman" w:hAnsi="Times New Roman" w:cs="Times New Roman"/>
                <w:lang w:val="lv-LV"/>
              </w:rPr>
              <w:t>Modelis: PF-05</w:t>
            </w:r>
          </w:p>
          <w:p w:rsidR="00CF27D8" w:rsidRPr="006126EF" w:rsidRDefault="00CF27D8" w:rsidP="00CF27D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CF27D8">
              <w:rPr>
                <w:rFonts w:ascii="Times New Roman" w:hAnsi="Times New Roman" w:cs="Times New Roman"/>
                <w:lang w:val="lv-LV"/>
              </w:rPr>
              <w:t>Savietojamība: Canon imagePROGRAF iPF6400 (un sērijas modeļi ar PF-05 atbalstu)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0F6DC8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Rūteris MikroTik hAP ac3</w:t>
            </w:r>
          </w:p>
        </w:tc>
        <w:tc>
          <w:tcPr>
            <w:tcW w:w="3466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Savienojumi: 5 × Gigabit Ethernet, 1 × USB 2.0</w:t>
            </w:r>
          </w:p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Bezvadu tīkls: Dual-Band Wi-Fi 2.4 GHz / 5 GHz (802.11a/b/g/n/ac)</w:t>
            </w:r>
          </w:p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Ātrums: līdz 300 Mbit/s (2.4 GHz), līdz 867 Mbit/s (5 GHz)</w:t>
            </w:r>
          </w:p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Antenas: Ārējās, augstas jaudas</w:t>
            </w:r>
          </w:p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Veiktspēja: Quad-Core 1.4 GHz CPU, 1 GB RAM</w:t>
            </w:r>
          </w:p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Funkcijas: Firewall, NAT, VPN, VLAN, QoS, RouterOS L4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Barošana: DC adapters vai PoE-in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44909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0F6DC8">
              <w:rPr>
                <w:rFonts w:ascii="Times New Roman" w:hAnsi="Times New Roman" w:cs="Times New Roman"/>
                <w:lang w:val="lv-LV"/>
              </w:rPr>
              <w:t>Bezvadu piekļuves punkts MikroTik mAP-2nD</w:t>
            </w:r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Savienojumi: 2 × Ethernet (10/100 Mbit/s), 1 × USB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Bezvadu tīkls: 2.4 GHz Wi-Fi (802.11b/g/n)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Ātrums: līdz 300 Mbit/s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Antena: Iebūvēta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Veiktspēja: 650 MHz CPU, 64 MB RAM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Funkcijas: Access Point, RouterOS, Firewall, NAT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Barošana: PoE-in vai USB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44909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6DC8">
              <w:rPr>
                <w:rFonts w:ascii="Times New Roman" w:hAnsi="Times New Roman" w:cs="Times New Roman"/>
              </w:rPr>
              <w:t>Cietais</w:t>
            </w:r>
            <w:proofErr w:type="spellEnd"/>
            <w:r w:rsidRPr="000F6DC8">
              <w:rPr>
                <w:rFonts w:ascii="Times New Roman" w:hAnsi="Times New Roman" w:cs="Times New Roman"/>
              </w:rPr>
              <w:t xml:space="preserve"> disks (HDD) Western Digital Red Pro 4TB, 3.5", SATA 3.0, 7200 rpm</w:t>
            </w:r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Savienojums: SATA III (6 Gb/s)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Ietilpība: 4 TB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Formfaktors: 3.5"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Ātrums: 7200 apgr./min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Kešatmiņa: 256 MB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Pielietojums: NAS sistēmām, serveriem, nepārtrauktai darbībai (24/7)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</w:t>
            </w:r>
            <w:bookmarkStart w:id="0" w:name="_GoBack"/>
            <w:bookmarkEnd w:id="0"/>
            <w:r w:rsidRPr="00666EFA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126EF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6DC8">
              <w:rPr>
                <w:rFonts w:ascii="Times New Roman" w:hAnsi="Times New Roman" w:cs="Times New Roman"/>
              </w:rPr>
              <w:t>Baterijas</w:t>
            </w:r>
            <w:proofErr w:type="spellEnd"/>
            <w:r w:rsidRPr="000F6DC8">
              <w:rPr>
                <w:rFonts w:ascii="Times New Roman" w:hAnsi="Times New Roman" w:cs="Times New Roman"/>
              </w:rPr>
              <w:t xml:space="preserve"> Duracell AA (12 gab.)</w:t>
            </w:r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Tips: AA (LR6)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Ķīmiskais sastāvs: Sārma (Alkaline)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Spriegums: 1.5 V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126EF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6DC8">
              <w:rPr>
                <w:rFonts w:ascii="Times New Roman" w:hAnsi="Times New Roman" w:cs="Times New Roman"/>
              </w:rPr>
              <w:t>Baterijas</w:t>
            </w:r>
            <w:proofErr w:type="spellEnd"/>
            <w:r w:rsidRPr="000F6DC8">
              <w:rPr>
                <w:rFonts w:ascii="Times New Roman" w:hAnsi="Times New Roman" w:cs="Times New Roman"/>
              </w:rPr>
              <w:t xml:space="preserve"> Duracell AAA (18 gab.)</w:t>
            </w:r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Tips: AAA (LR03)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Ķīmiskais sastāvs: Sārma (Alkaline)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Spriegums: 1.5 V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126EF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6DC8">
              <w:rPr>
                <w:rFonts w:ascii="Times New Roman" w:hAnsi="Times New Roman" w:cs="Times New Roman"/>
              </w:rPr>
              <w:t>Baterijas</w:t>
            </w:r>
            <w:proofErr w:type="spellEnd"/>
            <w:r w:rsidRPr="000F6DC8">
              <w:rPr>
                <w:rFonts w:ascii="Times New Roman" w:hAnsi="Times New Roman" w:cs="Times New Roman"/>
              </w:rPr>
              <w:t xml:space="preserve"> CR2032 (5 gab.)</w:t>
            </w:r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Tips: CR2032 (pogas tipa)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Ķīmiskais sastāvs: Litija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Spriegums: 3 V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126EF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6DC8">
              <w:rPr>
                <w:rFonts w:ascii="Times New Roman" w:hAnsi="Times New Roman" w:cs="Times New Roman"/>
              </w:rPr>
              <w:t>Komutators</w:t>
            </w:r>
            <w:proofErr w:type="spellEnd"/>
            <w:r w:rsidRPr="000F6DC8">
              <w:rPr>
                <w:rFonts w:ascii="Times New Roman" w:hAnsi="Times New Roman" w:cs="Times New Roman"/>
              </w:rPr>
              <w:t xml:space="preserve"> (Switch) TP-Link TL-SG108E 8-port</w:t>
            </w:r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Savienojumi: 8 × Gigabit Ethernet (10/100/1000 Mbit/s)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Tips: Pārvaldāms (Easy Smart)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Funkcijas: VLAN, QoS, IGMP Snooping, Loop Prevention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Korpuss: Metāla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Barošana: Ārējais barošanas adapters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44909" w:rsidRPr="00644909" w:rsidTr="00CF27D8">
        <w:trPr>
          <w:trHeight w:val="144"/>
          <w:jc w:val="center"/>
        </w:trPr>
        <w:tc>
          <w:tcPr>
            <w:tcW w:w="988" w:type="dxa"/>
          </w:tcPr>
          <w:p w:rsidR="00644909" w:rsidRPr="00CF27D8" w:rsidRDefault="00644909" w:rsidP="0064490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644909" w:rsidRPr="000F6DC8" w:rsidRDefault="00644909" w:rsidP="006449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6DC8">
              <w:rPr>
                <w:rFonts w:ascii="Times New Roman" w:hAnsi="Times New Roman" w:cs="Times New Roman"/>
              </w:rPr>
              <w:t>Pagarinātājs</w:t>
            </w:r>
            <w:proofErr w:type="spellEnd"/>
            <w:r w:rsidRPr="000F6DC8">
              <w:rPr>
                <w:rFonts w:ascii="Times New Roman" w:hAnsi="Times New Roman" w:cs="Times New Roman"/>
              </w:rPr>
              <w:t xml:space="preserve"> 3~5m, 6 </w:t>
            </w:r>
            <w:proofErr w:type="spellStart"/>
            <w:r w:rsidRPr="000F6DC8">
              <w:rPr>
                <w:rFonts w:ascii="Times New Roman" w:hAnsi="Times New Roman" w:cs="Times New Roman"/>
              </w:rPr>
              <w:t>ligzdas</w:t>
            </w:r>
            <w:proofErr w:type="spellEnd"/>
          </w:p>
        </w:tc>
        <w:tc>
          <w:tcPr>
            <w:tcW w:w="3466" w:type="dxa"/>
          </w:tcPr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Garums: 3–5 metri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Ligzdas: 6 × 230 V (Schuko tipa)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Spriegums: 230 V / 50 Hz</w:t>
            </w:r>
          </w:p>
          <w:p w:rsidR="00644909" w:rsidRPr="00644909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Maks. slodze: līdz 3500 W</w:t>
            </w:r>
          </w:p>
          <w:p w:rsidR="00644909" w:rsidRPr="00CF27D8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44909">
              <w:rPr>
                <w:rFonts w:ascii="Times New Roman" w:hAnsi="Times New Roman" w:cs="Times New Roman"/>
                <w:lang w:val="lv-LV"/>
              </w:rPr>
              <w:t>Funkcijas: Pārslodzes aizsardzība, slēdzis (atkarībā no modeļa)</w:t>
            </w:r>
          </w:p>
        </w:tc>
        <w:tc>
          <w:tcPr>
            <w:tcW w:w="1304" w:type="dxa"/>
          </w:tcPr>
          <w:p w:rsidR="00644909" w:rsidRDefault="00644909" w:rsidP="00644909">
            <w:r w:rsidRPr="00666EFA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644909" w:rsidRPr="006126EF" w:rsidRDefault="00644909" w:rsidP="00644909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HDMI male, HDMI male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Ātrdarbīgs HDMI kabelis ar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Ethernet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4K UHD atbalsts ar ātrumu 60 Hz Ar zeltu pārklāti savienotāji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nodrošina izcilu attēla kvalitāti Saderīgs ar visām ierīcēm, kas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atbalsta HDMI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DVI-D To DVI-D, DVI-D 24+1-Pin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Male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Savienotāji: DVI-D 24+1 pin (male to male)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Signāls: Tikai digitāls (Dual Link) Izšķirtspēja: Līdz 2560×1600 @ 60 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DVI-D un DVI-I porti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(nesaderīgs ar DVI-A)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Funkcijas: Apzeltīti kontakti, EMI aizsardzība, Plug &amp; Play Pielietojums: Monitoriem,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projektoriem, grafiskajām kartēm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Cietais disks (SSD) Kingston KC600, 2.5", 512 GB vai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analogs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SSD, 2.5" formāts Kopne: SATA III (6 Gb/s) Kapacitāte: 512 GB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Lasīšanas ātrums: Līdz 550 MB/s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Rakstīšanas ātrums: Līdz 520 MB/s Atmiņas tips: 3D TLC NAND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Šifrēšana: AES 256-bit, TCG Opal 2.0, eDrive atbalsts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Pielietojums: Klēpjdatoriem, galddatoriem, drošībai jutīgām sistēmām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USB zibatmiņa Kingston DataTraveler 12</w:t>
            </w:r>
            <w:r>
              <w:rPr>
                <w:rFonts w:ascii="Times New Roman" w:hAnsi="Times New Roman" w:cs="Times New Roman"/>
                <w:lang w:val="lv-LV"/>
              </w:rPr>
              <w:t>8</w:t>
            </w:r>
            <w:r w:rsidRPr="006126EF">
              <w:rPr>
                <w:rFonts w:ascii="Times New Roman" w:hAnsi="Times New Roman" w:cs="Times New Roman"/>
                <w:lang w:val="lv-LV"/>
              </w:rPr>
              <w:t>GB vai analogs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Kapacitāte: 128 GB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Saskarne: USB 3.2 Gen 1 (savietojama ar USB 3.0/2.0)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Lasīšanas ātrums: Līdz 100 MB/s (modeļa atkarīgs)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Savienotājs: USB-A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 xml:space="preserve">Dizains: Kompakta, vāciņveida vai izvelkama (atkarībā no modeļa) Saderība: Windows, macOS, Linux </w:t>
            </w:r>
            <w:r w:rsidRPr="006126EF">
              <w:rPr>
                <w:rFonts w:ascii="Times New Roman" w:hAnsi="Times New Roman" w:cs="Times New Roman"/>
                <w:lang w:val="lv-LV"/>
              </w:rPr>
              <w:lastRenderedPageBreak/>
              <w:t>Pielietojums: Datu glabāšana,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pārsūtīšana, rezerves kopijas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lastRenderedPageBreak/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Web kamera Logitech  vai analogs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Izšķirtspēja: HD 720p (1280×720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@ 30 fps)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Mikrofons: Iebūvēts ar trokšņu samazināšanu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Fokuss: Fiksētais Objektīvs: Plastmasas Skata leņķis: ~60° Savienojums: USB 2.0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Windows, macOS (ierobežoti), ChromeOS Papildu: Automātiska apgaismojuma korekcija (RightLight 2) Pielietojums: Videozvani,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tiešraides, ikdienas lietošanai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Cietais disks Kingston SSD, 1 T</w:t>
            </w:r>
            <w:r>
              <w:rPr>
                <w:rFonts w:ascii="Times New Roman" w:hAnsi="Times New Roman" w:cs="Times New Roman"/>
                <w:lang w:val="lv-LV"/>
              </w:rPr>
              <w:t>B</w:t>
            </w:r>
            <w:r w:rsidRPr="006126EF">
              <w:rPr>
                <w:rFonts w:ascii="Times New Roman" w:hAnsi="Times New Roman" w:cs="Times New Roman"/>
                <w:lang w:val="lv-LV"/>
              </w:rPr>
              <w:t xml:space="preserve"> vai analogs</w:t>
            </w:r>
          </w:p>
        </w:tc>
        <w:tc>
          <w:tcPr>
            <w:tcW w:w="3466" w:type="dxa"/>
          </w:tcPr>
          <w:p w:rsidR="00CF27D8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Kapacitāte: 1 TB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Tips: Ārējais SSD Savienojums: USB 3.2 Gen 2x2 (USB-C)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Lasīšanas ātrums: Līdz 2000 MB/s Rakstīšanas ātrums: Līdz 2000 MB/s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Korpuss: Alumīnija</w:t>
            </w:r>
          </w:p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Izturība: Ūdens, putekļu un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triecienu izturīgs (IP55)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Windows, macOS, Linux,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Android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Izmērs/svars: Kompakts, ap 29 g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Logitech EN/DE, melna, bezvadu klavietūra + pele vai analogs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Komplekts: Bezvadu klaviatūra + optiskā pele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Tastatūras izkārtojums: EN/DE (angļu/vācu)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Savienojums: 2.4 GHz bezvadu (USB nano uztvērējs)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Darbības rādiuss: Līdz 10 m Pele: 1× AA baterija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Papildu funkcijas: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8 multimediju taustiņi Ieslēgšanas/izslēgšanas slēdzis Krāsa: Melna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Windows, ChromeOS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RAM DDR4 8GB 2666 MHz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Kapacitāte: 8GB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Tips: DDR4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Ātrums: 2666 MHz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Galddatoriem un klēpjdatoriem (atkarībā no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modeļa)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RAM DDR4 16GB 3200 MHz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Kapacitāte: 16GB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Tips: DDR4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Ātrums: 3200 MHz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CL: 16-18 (atkarīgs no modeļa) Saderība: Galddatoriem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SSD M.2 NVMe 500GB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M.2 NVMe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Kapacitāte: 500 GB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Lasīšanas ātrums: Līdz 3500 MB/s Rakstīšanas ātrums: Līdz 2500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MB/s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SSD M.2 NVMe 1TB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M.2 NVMe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Kapacitāte: 1 TB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Lasīšanas ātrums: Līdz 5000 MB/s Rakstīšanas ātrums: Līdz 4400 MB/s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Piemērots augstas veiktspējas sistēmām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27" Monitors Full HD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Izmērs: 27 collu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Izšķirtspēja: 1920×1080 Paneļa tips: IPS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Atjaunošanas frekvence: 75 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Savienojumi: HDMI, VGA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27" Monitors QHD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Izmērs: 27 collu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Izšķirtspēja: 2560×1440 Paneļa tips: IPS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Atjaunošanas frekvence: 144 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Savienojumi: HDMI, DisplayPort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Datora pele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(optiskā, USB)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Optiskā pele Savienojums: USB Pogas: 3–5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Piemērots ikdienas lietošanai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Bezvadu pele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Optiskā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Savienojums: 2.4 GHz bezvadu ar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USB nano uztvērēju Baterija: 1× AA vai AAA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Piemērots portatīvajiem datoriem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Klaviatūra mehāniskā (USB)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Mehāniskā Pogas: Pilna izmēra Savienojums: USB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Slēdži: Blue/Brown (atkarīgs no modeļa)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Piemērota rakstīšanai un spēlēm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Bezvadu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klaviatūra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Bezvadu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Savienojums: 2.4 GHz ar uztvērēju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Layout: EN, LV vai DE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Multimediju taustiņi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USB-C uz HDMI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adapteris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Savienojumi: USB-C (male) uz HDMI (female)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Atbalsts: 4K @ 60Hz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Klēpjdatoriem, planšetēm, viedtālruņiem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USB hub 4 porti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USB 3.0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Porti: 4x USB-A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Strāvas padeve: no datora vai ar papildus barošanu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Piemērots perifērijas ierīcēm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Portatīvā datora dzesēšanas paliktnis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Ventilators: ≥1 liels vai ≥2 mazi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Savienojums: USB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</w:r>
            <w:r w:rsidRPr="006126EF">
              <w:rPr>
                <w:rFonts w:ascii="Times New Roman" w:hAnsi="Times New Roman" w:cs="Times New Roman"/>
                <w:lang w:val="lv-LV"/>
              </w:rPr>
              <w:lastRenderedPageBreak/>
              <w:t>Materiāls: Plastmasa/metāls Regulējams augstums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lastRenderedPageBreak/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Datora korpusa ventilators 120 mm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Izmērs: 120×120 mm Spriegums: 12V DC Savienojums: 3-pin vai 4-pin (PWM)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Trokšņu līmenis: &lt;25 dB 28db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Datora barošanas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 xml:space="preserve">bloks </w:t>
            </w:r>
            <w:r w:rsidR="004A6C6F">
              <w:rPr>
                <w:rFonts w:ascii="Times New Roman" w:hAnsi="Times New Roman" w:cs="Times New Roman"/>
                <w:lang w:val="lv-LV"/>
              </w:rPr>
              <w:t>700</w:t>
            </w:r>
            <w:r w:rsidRPr="006126EF">
              <w:rPr>
                <w:rFonts w:ascii="Times New Roman" w:hAnsi="Times New Roman" w:cs="Times New Roman"/>
                <w:lang w:val="lv-LV"/>
              </w:rPr>
              <w:t>W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 xml:space="preserve">Jauda: </w:t>
            </w:r>
            <w:r w:rsidR="004A6C6F">
              <w:rPr>
                <w:rFonts w:ascii="Times New Roman" w:hAnsi="Times New Roman" w:cs="Times New Roman"/>
                <w:lang w:val="lv-LV"/>
              </w:rPr>
              <w:t>7</w:t>
            </w:r>
            <w:r w:rsidRPr="006126EF">
              <w:rPr>
                <w:rFonts w:ascii="Times New Roman" w:hAnsi="Times New Roman" w:cs="Times New Roman"/>
                <w:lang w:val="lv-LV"/>
              </w:rPr>
              <w:t>00 W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Efektivitāte: 80 Plus sertificēts Savienotāji: ATX 24-pin, CPU, PCIe, SATA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Dzesēšana: Aktīvā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USB Type-C dokstacija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Porti: HDMI, USB-A, USB-C (PD), LAN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Strāvas padeve: Līdz 100 W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Savienojums: USB-C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Klēpjdatori, planšetes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Tīkla karte (PCI-E) ar RJ45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Saskarne: PCI Express x1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Ātrums: 1 Gbps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Porti: 1× RJ-45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Windows, Linux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Wi-Fi adapteris USB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Saskarne: USB Standarts: 802.11ac/n Ātrums: Līdz 600 Mbps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Antena: Iekšēja vai ārēja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Bluetooth adapteris USB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Saskarne: USB 2.0/3.0 Versija: Bluetooth 5.0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Windows, Linux Darbības rādiuss: ≤10 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 xml:space="preserve">MicroSD karte </w:t>
            </w:r>
            <w:r>
              <w:rPr>
                <w:rFonts w:ascii="Times New Roman" w:hAnsi="Times New Roman" w:cs="Times New Roman"/>
                <w:lang w:val="lv-LV"/>
              </w:rPr>
              <w:t>256</w:t>
            </w:r>
            <w:r w:rsidRPr="006126EF">
              <w:rPr>
                <w:rFonts w:ascii="Times New Roman" w:hAnsi="Times New Roman" w:cs="Times New Roman"/>
                <w:lang w:val="lv-LV"/>
              </w:rPr>
              <w:t>GB ar adapteri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microSDXC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Ātrums: Class 10, UHS-I Iekļauts SD adapteris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Kamerām, viedtālruņiem,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datoriem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Datora ekrāna tīrīšanas komplekts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Komplekts: Mikrošķiedras lupatiņa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+ šķidrums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Piemērots: Monitoriem, klēpjdatoriem, TV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Bez alkohola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USB LED galda lampa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Strāvas padeve: USB Apgaismojuma režīmi: ≥3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Regulējams augstums/leņķis Krāsa: Neitrāla/melna/balta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Klēpjdatora statīvs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Materiāls: Alumīnijs/plastmasa Leņķa regulācija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Salokāms dizains Ventilācija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VGA uz HDMI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adapteris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Savienojums: VGA (input) uz HDMI (output)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Iekļauts USB strāvas kabelis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Atbalsts: Audio izeja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Tīkla kabelis Cat6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1m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Ethernet Cat6 Ātrums: līdz 1 Gbps Ekranēts/nesekranēts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Garums: 1 m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Tīkla kabelis Cat6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5m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Tips: Ethernet Cat6 Garums: 5 m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Krāsa: Zila/melna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Laminators A4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formātam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Laminēšanas izmērs: Līdz A4 Biezums: līdz 125 mikroniem Sildīšana: ≤4 min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Ātrums: ≥250 mm/min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USB mikrofons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konferencēm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Mikrofona tips: Kondensatora Savienojums: USB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Funkcijas: Trokšņu samazināšana,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Mute poga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Statīvs: Iekļauts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Datora austiņas ar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mikrofonu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Savienojums: 3.5 mm vai USB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Tips: Supraaurālās Regulējams mikrofons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Saderība: Windows, macOS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27D8" w:rsidRPr="006126EF" w:rsidTr="00CF27D8">
        <w:trPr>
          <w:trHeight w:val="144"/>
          <w:jc w:val="center"/>
        </w:trPr>
        <w:tc>
          <w:tcPr>
            <w:tcW w:w="988" w:type="dxa"/>
          </w:tcPr>
          <w:p w:rsidR="00CF27D8" w:rsidRPr="00CF27D8" w:rsidRDefault="00CF27D8" w:rsidP="00CF27D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 xml:space="preserve">HDMI kabelis </w:t>
            </w:r>
            <w:r>
              <w:rPr>
                <w:rFonts w:ascii="Times New Roman" w:hAnsi="Times New Roman" w:cs="Times New Roman"/>
                <w:lang w:val="lv-LV"/>
              </w:rPr>
              <w:t>20</w:t>
            </w:r>
            <w:r w:rsidRPr="006126EF">
              <w:rPr>
                <w:rFonts w:ascii="Times New Roman" w:hAnsi="Times New Roman" w:cs="Times New Roman"/>
                <w:lang w:val="lv-LV"/>
              </w:rPr>
              <w:t>m</w:t>
            </w:r>
          </w:p>
        </w:tc>
        <w:tc>
          <w:tcPr>
            <w:tcW w:w="3466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 xml:space="preserve">Garums: </w:t>
            </w:r>
            <w:r>
              <w:rPr>
                <w:rFonts w:ascii="Times New Roman" w:hAnsi="Times New Roman" w:cs="Times New Roman"/>
                <w:lang w:val="lv-LV"/>
              </w:rPr>
              <w:t>20</w:t>
            </w:r>
            <w:r w:rsidRPr="006126EF">
              <w:rPr>
                <w:rFonts w:ascii="Times New Roman" w:hAnsi="Times New Roman" w:cs="Times New Roman"/>
                <w:lang w:val="lv-LV"/>
              </w:rPr>
              <w:t xml:space="preserve"> metri Atbalsts: 4K @ 60Hz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Kvalitāte: Apzeltīti kontakti, ekranēts</w:t>
            </w:r>
            <w:r w:rsidRPr="006126EF">
              <w:rPr>
                <w:rFonts w:ascii="Times New Roman" w:hAnsi="Times New Roman" w:cs="Times New Roman"/>
                <w:lang w:val="lv-LV"/>
              </w:rPr>
              <w:br/>
              <w:t>Piemērots: Monitors, TV</w:t>
            </w:r>
          </w:p>
        </w:tc>
        <w:tc>
          <w:tcPr>
            <w:tcW w:w="1304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6126EF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609" w:type="dxa"/>
          </w:tcPr>
          <w:p w:rsidR="00CF27D8" w:rsidRPr="006126EF" w:rsidRDefault="00CF27D8" w:rsidP="00446B58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6126EF" w:rsidRPr="006126EF" w:rsidRDefault="006126EF" w:rsidP="006126EF">
      <w:pPr>
        <w:pStyle w:val="BodyText"/>
        <w:spacing w:after="0"/>
        <w:ind w:left="994"/>
        <w:jc w:val="both"/>
        <w:rPr>
          <w:lang w:val="lv-LV"/>
        </w:rPr>
      </w:pPr>
    </w:p>
    <w:p w:rsidR="006126EF" w:rsidRPr="006126EF" w:rsidRDefault="006126EF" w:rsidP="006126EF">
      <w:pPr>
        <w:pStyle w:val="BodyText"/>
        <w:spacing w:after="0"/>
        <w:ind w:left="994"/>
        <w:jc w:val="both"/>
        <w:rPr>
          <w:rFonts w:ascii="Times New Roman" w:hAnsi="Times New Roman" w:cs="Times New Roman"/>
          <w:i/>
          <w:lang w:val="lv-LV"/>
        </w:rPr>
      </w:pPr>
      <w:r w:rsidRPr="006126EF">
        <w:rPr>
          <w:rFonts w:ascii="Times New Roman" w:hAnsi="Times New Roman" w:cs="Times New Roman"/>
          <w:i/>
          <w:lang w:val="lv-LV"/>
        </w:rPr>
        <w:t>*</w:t>
      </w:r>
      <w:r w:rsidRPr="006126EF">
        <w:rPr>
          <w:rFonts w:ascii="Times New Roman" w:hAnsi="Times New Roman" w:cs="Times New Roman"/>
          <w:i/>
          <w:spacing w:val="48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Tehniskajā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specifikācijā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prognozējamā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summa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ir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10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000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euro.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Pasūtītājam</w:t>
      </w:r>
      <w:r w:rsidRPr="006126EF">
        <w:rPr>
          <w:rFonts w:ascii="Times New Roman" w:hAnsi="Times New Roman" w:cs="Times New Roman"/>
          <w:i/>
          <w:spacing w:val="-6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ir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spacing w:val="-2"/>
          <w:lang w:val="lv-LV"/>
        </w:rPr>
        <w:t>tiesības</w:t>
      </w:r>
    </w:p>
    <w:p w:rsidR="006126EF" w:rsidRPr="006126EF" w:rsidRDefault="006126EF" w:rsidP="006126EF">
      <w:pPr>
        <w:pStyle w:val="BodyText"/>
        <w:spacing w:after="0"/>
        <w:ind w:left="994" w:right="484"/>
        <w:jc w:val="both"/>
        <w:rPr>
          <w:rFonts w:ascii="Times New Roman" w:hAnsi="Times New Roman" w:cs="Times New Roman"/>
          <w:i/>
          <w:lang w:val="lv-LV"/>
        </w:rPr>
      </w:pPr>
      <w:r w:rsidRPr="006126EF">
        <w:rPr>
          <w:rFonts w:ascii="Times New Roman" w:hAnsi="Times New Roman" w:cs="Times New Roman"/>
          <w:i/>
          <w:lang w:val="lv-LV"/>
        </w:rPr>
        <w:t>neiegādāties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visu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tehniskajā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specifikācijā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uzrādīto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daudzumu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un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veidus.</w:t>
      </w:r>
      <w:r w:rsidRPr="006126EF">
        <w:rPr>
          <w:rFonts w:ascii="Times New Roman" w:hAnsi="Times New Roman" w:cs="Times New Roman"/>
          <w:i/>
          <w:spacing w:val="-4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Pasūtītājam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līguma darbības</w:t>
      </w:r>
      <w:r w:rsidRPr="006126EF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periodā ir</w:t>
      </w:r>
      <w:r w:rsidRPr="006126EF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tiesības</w:t>
      </w:r>
      <w:r w:rsidRPr="006126EF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iegādāties</w:t>
      </w:r>
      <w:r w:rsidRPr="006126EF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citas, specifikācijā neminētās</w:t>
      </w:r>
      <w:r w:rsidRPr="006126EF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preces, kuras</w:t>
      </w:r>
      <w:r w:rsidRPr="006126EF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uz tirgus izpētes brīdi nebija iespējams paredzēt. Gadījumā, ja Pasūtītājs iegādājas Tehniskajā</w:t>
      </w:r>
    </w:p>
    <w:p w:rsidR="006126EF" w:rsidRPr="006126EF" w:rsidRDefault="006126EF" w:rsidP="006126EF">
      <w:pPr>
        <w:pStyle w:val="BodyText"/>
        <w:spacing w:after="0"/>
        <w:ind w:left="994"/>
        <w:jc w:val="both"/>
        <w:rPr>
          <w:rFonts w:ascii="Times New Roman" w:hAnsi="Times New Roman" w:cs="Times New Roman"/>
          <w:i/>
          <w:lang w:val="lv-LV"/>
        </w:rPr>
      </w:pPr>
      <w:r w:rsidRPr="006126EF">
        <w:rPr>
          <w:rFonts w:ascii="Times New Roman" w:hAnsi="Times New Roman" w:cs="Times New Roman"/>
          <w:i/>
          <w:lang w:val="lv-LV"/>
        </w:rPr>
        <w:t>specifikācijā</w:t>
      </w:r>
      <w:r w:rsidRPr="006126EF">
        <w:rPr>
          <w:rFonts w:ascii="Times New Roman" w:hAnsi="Times New Roman" w:cs="Times New Roman"/>
          <w:i/>
          <w:spacing w:val="-6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neminētās</w:t>
      </w:r>
      <w:r w:rsidRPr="006126EF">
        <w:rPr>
          <w:rFonts w:ascii="Times New Roman" w:hAnsi="Times New Roman" w:cs="Times New Roman"/>
          <w:i/>
          <w:spacing w:val="-6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preces,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Pārdevējs</w:t>
      </w:r>
      <w:r w:rsidRPr="006126EF">
        <w:rPr>
          <w:rFonts w:ascii="Times New Roman" w:hAnsi="Times New Roman" w:cs="Times New Roman"/>
          <w:i/>
          <w:spacing w:val="-6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nodrošina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atlaidi</w:t>
      </w:r>
      <w:r w:rsidRPr="006126EF">
        <w:rPr>
          <w:rFonts w:ascii="Times New Roman" w:hAnsi="Times New Roman" w:cs="Times New Roman"/>
          <w:i/>
          <w:spacing w:val="-2"/>
          <w:lang w:val="lv-LV"/>
        </w:rPr>
        <w:t xml:space="preserve"> </w:t>
      </w:r>
      <w:r w:rsidR="00463B00">
        <w:rPr>
          <w:rFonts w:ascii="Times New Roman" w:hAnsi="Times New Roman" w:cs="Times New Roman"/>
          <w:i/>
          <w:color w:val="FF0000"/>
          <w:lang w:val="lv-LV"/>
        </w:rPr>
        <w:t>**</w:t>
      </w:r>
      <w:r w:rsidRPr="006126EF">
        <w:rPr>
          <w:rFonts w:ascii="Times New Roman" w:hAnsi="Times New Roman" w:cs="Times New Roman"/>
          <w:i/>
          <w:color w:val="FF0000"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color w:val="FF0000"/>
          <w:lang w:val="lv-LV"/>
        </w:rPr>
        <w:t>%</w:t>
      </w:r>
      <w:r w:rsidRPr="006126EF">
        <w:rPr>
          <w:rFonts w:ascii="Times New Roman" w:hAnsi="Times New Roman" w:cs="Times New Roman"/>
          <w:i/>
          <w:color w:val="FF0000"/>
          <w:spacing w:val="-6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no</w:t>
      </w:r>
      <w:r w:rsidRPr="006126EF">
        <w:rPr>
          <w:rFonts w:ascii="Times New Roman" w:hAnsi="Times New Roman" w:cs="Times New Roman"/>
          <w:i/>
          <w:spacing w:val="-5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lang w:val="lv-LV"/>
        </w:rPr>
        <w:t>preces</w:t>
      </w:r>
      <w:r w:rsidRPr="006126EF">
        <w:rPr>
          <w:rFonts w:ascii="Times New Roman" w:hAnsi="Times New Roman" w:cs="Times New Roman"/>
          <w:i/>
          <w:spacing w:val="-6"/>
          <w:lang w:val="lv-LV"/>
        </w:rPr>
        <w:t xml:space="preserve"> </w:t>
      </w:r>
      <w:r w:rsidRPr="006126EF">
        <w:rPr>
          <w:rFonts w:ascii="Times New Roman" w:hAnsi="Times New Roman" w:cs="Times New Roman"/>
          <w:i/>
          <w:spacing w:val="-2"/>
          <w:lang w:val="lv-LV"/>
        </w:rPr>
        <w:t>cenas.</w:t>
      </w:r>
    </w:p>
    <w:p w:rsidR="00E5756B" w:rsidRPr="006126EF" w:rsidRDefault="00E5756B" w:rsidP="006126EF">
      <w:pPr>
        <w:spacing w:after="0"/>
        <w:rPr>
          <w:rFonts w:ascii="Times New Roman" w:hAnsi="Times New Roman" w:cs="Times New Roman"/>
          <w:lang w:val="lv-LV"/>
        </w:rPr>
      </w:pPr>
    </w:p>
    <w:sectPr w:rsidR="00E5756B" w:rsidRPr="006126EF" w:rsidSect="00D252D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1F08D5"/>
    <w:multiLevelType w:val="hybridMultilevel"/>
    <w:tmpl w:val="E366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DC8"/>
    <w:rsid w:val="0015074B"/>
    <w:rsid w:val="0029639D"/>
    <w:rsid w:val="00326F90"/>
    <w:rsid w:val="00446B58"/>
    <w:rsid w:val="00463B00"/>
    <w:rsid w:val="004A6C6F"/>
    <w:rsid w:val="006126EF"/>
    <w:rsid w:val="00644909"/>
    <w:rsid w:val="009122E0"/>
    <w:rsid w:val="00986982"/>
    <w:rsid w:val="00A961AB"/>
    <w:rsid w:val="00AA1D8D"/>
    <w:rsid w:val="00B47730"/>
    <w:rsid w:val="00CB0664"/>
    <w:rsid w:val="00CF27D8"/>
    <w:rsid w:val="00D252D0"/>
    <w:rsid w:val="00D84C7C"/>
    <w:rsid w:val="00E575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633EF"/>
  <w14:defaultImageDpi w14:val="300"/>
  <w15:docId w15:val="{11088611-9269-4209-877B-78A77737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36D54-3525-46D0-B94D-48B38DEB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cp:lastPrinted>2025-06-03T06:43:00Z</cp:lastPrinted>
  <dcterms:created xsi:type="dcterms:W3CDTF">2026-01-21T07:43:00Z</dcterms:created>
  <dcterms:modified xsi:type="dcterms:W3CDTF">2026-01-21T07:43:00Z</dcterms:modified>
  <cp:category/>
</cp:coreProperties>
</file>